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7ACAE" w14:textId="77777777" w:rsidR="00F626E0" w:rsidRPr="00F626E0" w:rsidRDefault="00F626E0" w:rsidP="00F626E0">
      <w:pPr>
        <w:rPr>
          <w:b/>
          <w:bCs/>
        </w:rPr>
      </w:pPr>
      <w:r w:rsidRPr="00F626E0">
        <w:rPr>
          <w:b/>
          <w:bCs/>
        </w:rPr>
        <w:t>Quantum Computing: Navigating the Commercialization Trajectory and Business Impact</w:t>
      </w:r>
    </w:p>
    <w:p w14:paraId="1BD87B8F" w14:textId="77777777" w:rsidR="00F626E0" w:rsidRPr="00F626E0" w:rsidRDefault="00F626E0" w:rsidP="00F626E0">
      <w:pPr>
        <w:rPr>
          <w:b/>
          <w:bCs/>
        </w:rPr>
      </w:pPr>
      <w:r w:rsidRPr="00F626E0">
        <w:rPr>
          <w:b/>
          <w:bCs/>
        </w:rPr>
        <w:t>I. Introduction to Quantum Computing: The Next Technological Frontier</w:t>
      </w:r>
    </w:p>
    <w:p w14:paraId="5B08E973" w14:textId="77777777" w:rsidR="00F626E0" w:rsidRPr="00F626E0" w:rsidRDefault="00F626E0" w:rsidP="00F626E0">
      <w:r w:rsidRPr="00F626E0">
        <w:t>Quantum computing represents a paradigm shift from classical computation, leveraging the principles of quantum mechanics to tackle problems of immense complexity, far exceeding the capabilities of today's most powerful supercomputers.</w:t>
      </w:r>
      <w:r w:rsidRPr="00F626E0">
        <w:rPr>
          <w:vertAlign w:val="superscript"/>
        </w:rPr>
        <w:t>1</w:t>
      </w:r>
      <w:r w:rsidRPr="00F626E0">
        <w:t xml:space="preserve"> While still in its nascent stages, the rapid advancements in quantum hardware, software, and algorithms signal an approaching era where this technology will drive significant business impact and transformative innovation across numerous sectors.</w:t>
      </w:r>
      <w:r w:rsidRPr="00F626E0">
        <w:rPr>
          <w:vertAlign w:val="superscript"/>
        </w:rPr>
        <w:t>3</w:t>
      </w:r>
      <w:r w:rsidRPr="00F626E0">
        <w:t xml:space="preserve"> This report analyzes the commercialization trajectory of quantum computing, identifies near-term applications and strategic R&amp;D investment areas for the tech sector, and explores its long-term disruptive potential.</w:t>
      </w:r>
    </w:p>
    <w:p w14:paraId="7FF0CC12" w14:textId="77777777" w:rsidR="00F626E0" w:rsidRPr="00F626E0" w:rsidRDefault="00F626E0" w:rsidP="00F626E0">
      <w:pPr>
        <w:rPr>
          <w:b/>
          <w:bCs/>
        </w:rPr>
      </w:pPr>
      <w:r w:rsidRPr="00F626E0">
        <w:rPr>
          <w:b/>
          <w:bCs/>
        </w:rPr>
        <w:t>A. Fundamental Principles: Qubits, Superposition, and Entanglement</w:t>
      </w:r>
    </w:p>
    <w:p w14:paraId="53D1D2F0" w14:textId="77777777" w:rsidR="00F626E0" w:rsidRPr="00F626E0" w:rsidRDefault="00F626E0" w:rsidP="00F626E0">
      <w:r w:rsidRPr="00F626E0">
        <w:t xml:space="preserve">Unlike classical computers that store and process information using bits, which can be either a 0 or a 1, quantum computers utilize </w:t>
      </w:r>
      <w:r w:rsidRPr="00F626E0">
        <w:rPr>
          <w:b/>
          <w:bCs/>
        </w:rPr>
        <w:t>quantum bits</w:t>
      </w:r>
      <w:r w:rsidRPr="00F626E0">
        <w:t xml:space="preserve">, or </w:t>
      </w:r>
      <w:r w:rsidRPr="00F626E0">
        <w:rPr>
          <w:b/>
          <w:bCs/>
        </w:rPr>
        <w:t>qubits</w:t>
      </w:r>
      <w:r w:rsidRPr="00F626E0">
        <w:t>.</w:t>
      </w:r>
      <w:r w:rsidRPr="00F626E0">
        <w:rPr>
          <w:vertAlign w:val="superscript"/>
        </w:rPr>
        <w:t>1</w:t>
      </w:r>
      <w:r w:rsidRPr="00F626E0">
        <w:t xml:space="preserve"> Qubits are the fundamental units of quantum information and can be realized through various physical systems, such as ions, photons, or superconducting circuits.</w:t>
      </w:r>
      <w:r w:rsidRPr="00F626E0">
        <w:rPr>
          <w:vertAlign w:val="superscript"/>
        </w:rPr>
        <w:t>5</w:t>
      </w:r>
    </w:p>
    <w:p w14:paraId="33961987" w14:textId="77777777" w:rsidR="00F626E0" w:rsidRPr="00F626E0" w:rsidRDefault="00F626E0" w:rsidP="00F626E0">
      <w:r w:rsidRPr="00F626E0">
        <w:t>The power of quantum computing stems from several key quantum mechanical phenomena:</w:t>
      </w:r>
    </w:p>
    <w:p w14:paraId="205E2FCE" w14:textId="77777777" w:rsidR="00F626E0" w:rsidRPr="00F626E0" w:rsidRDefault="00F626E0" w:rsidP="00F626E0">
      <w:pPr>
        <w:numPr>
          <w:ilvl w:val="0"/>
          <w:numId w:val="1"/>
        </w:numPr>
      </w:pPr>
      <w:r w:rsidRPr="00F626E0">
        <w:rPr>
          <w:b/>
          <w:bCs/>
        </w:rPr>
        <w:t>Superposition</w:t>
      </w:r>
      <w:r w:rsidRPr="00F626E0">
        <w:t>: This principle allows a qubit to exist in multiple states simultaneously – a combination of 0 and 1, or even states in between.</w:t>
      </w:r>
      <w:r w:rsidRPr="00F626E0">
        <w:rPr>
          <w:vertAlign w:val="superscript"/>
        </w:rPr>
        <w:t>1</w:t>
      </w:r>
      <w:r w:rsidRPr="00F626E0">
        <w:t xml:space="preserve"> An analogy, though imperfect, is a dimmer switch that can be set to various levels between on and off, rather than a simple on/off light switch.</w:t>
      </w:r>
      <w:r w:rsidRPr="00F626E0">
        <w:rPr>
          <w:vertAlign w:val="superscript"/>
        </w:rPr>
        <w:t>1</w:t>
      </w:r>
      <w:r w:rsidRPr="00F626E0">
        <w:t xml:space="preserve"> This capability enables quantum computers to perform many calculations in parallel, exploring a vast number of possibilities at once, which is a primary source of their potential computational speedup.</w:t>
      </w:r>
      <w:r w:rsidRPr="00F626E0">
        <w:rPr>
          <w:vertAlign w:val="superscript"/>
        </w:rPr>
        <w:t>1</w:t>
      </w:r>
      <w:r w:rsidRPr="00F626E0">
        <w:t xml:space="preserve"> When a qubit is measured, its superposition collapses to one of the definite classical states (0 or 1).</w:t>
      </w:r>
      <w:r w:rsidRPr="00F626E0">
        <w:rPr>
          <w:vertAlign w:val="superscript"/>
        </w:rPr>
        <w:t>1</w:t>
      </w:r>
    </w:p>
    <w:p w14:paraId="585CAA8E" w14:textId="77777777" w:rsidR="00F626E0" w:rsidRPr="00F626E0" w:rsidRDefault="00F626E0" w:rsidP="00F626E0">
      <w:pPr>
        <w:numPr>
          <w:ilvl w:val="0"/>
          <w:numId w:val="1"/>
        </w:numPr>
      </w:pPr>
      <w:r w:rsidRPr="00F626E0">
        <w:rPr>
          <w:b/>
          <w:bCs/>
        </w:rPr>
        <w:t>Entanglement</w:t>
      </w:r>
      <w:r w:rsidRPr="00F626E0">
        <w:t>: Entanglement is a unique quantum phenomenon where two or more qubits become linked in such a way that their fates are intertwined, regardless of the physical distance separating them.</w:t>
      </w:r>
      <w:r w:rsidRPr="00F626E0">
        <w:rPr>
          <w:vertAlign w:val="superscript"/>
        </w:rPr>
        <w:t>1</w:t>
      </w:r>
      <w:r w:rsidRPr="00F626E0">
        <w:t xml:space="preserve"> The state of one entangled qubit instantaneously influences the state of the others.</w:t>
      </w:r>
      <w:r w:rsidRPr="00F626E0">
        <w:rPr>
          <w:vertAlign w:val="superscript"/>
        </w:rPr>
        <w:t>5</w:t>
      </w:r>
      <w:r w:rsidRPr="00F626E0">
        <w:t xml:space="preserve"> This interconnectedness allows for powerful correlations and an exponential increase in the information-carrying capacity of a quantum system as the number of qubits grows, leading to enhanced computational efficiency.</w:t>
      </w:r>
      <w:r w:rsidRPr="00F626E0">
        <w:rPr>
          <w:vertAlign w:val="superscript"/>
        </w:rPr>
        <w:t>1</w:t>
      </w:r>
    </w:p>
    <w:p w14:paraId="7607F6AE" w14:textId="77777777" w:rsidR="00F626E0" w:rsidRPr="00F626E0" w:rsidRDefault="00F626E0" w:rsidP="00F626E0">
      <w:pPr>
        <w:numPr>
          <w:ilvl w:val="0"/>
          <w:numId w:val="1"/>
        </w:numPr>
      </w:pPr>
      <w:r w:rsidRPr="00F626E0">
        <w:rPr>
          <w:b/>
          <w:bCs/>
        </w:rPr>
        <w:t>Interference</w:t>
      </w:r>
      <w:r w:rsidRPr="00F626E0">
        <w:t>: While not as frequently highlighted in introductory explanations as superposition and entanglement, quantum interference is another crucial principle. Similar to how waves can constructively or destructively interfere, quantum algorithms can be designed to amplify the probability of measuring correct answers while canceling out incorrect ones. This manipulation of probabilities is essential for many quantum algorithms to arrive at a solution efficiently.</w:t>
      </w:r>
    </w:p>
    <w:p w14:paraId="2A8F5D09" w14:textId="77777777" w:rsidR="00F626E0" w:rsidRPr="00F626E0" w:rsidRDefault="00F626E0" w:rsidP="00F626E0">
      <w:r w:rsidRPr="00F626E0">
        <w:t>These principles, particularly superposition and entanglement, are what distinguish quantum computing from classical computing, offering pathways to parallelism and efficiency that classical systems cannot match.</w:t>
      </w:r>
      <w:r w:rsidRPr="00F626E0">
        <w:rPr>
          <w:vertAlign w:val="superscript"/>
        </w:rPr>
        <w:t>1</w:t>
      </w:r>
    </w:p>
    <w:p w14:paraId="58F0E46E" w14:textId="77777777" w:rsidR="00F626E0" w:rsidRPr="00F626E0" w:rsidRDefault="00F626E0" w:rsidP="00F626E0">
      <w:pPr>
        <w:rPr>
          <w:b/>
          <w:bCs/>
        </w:rPr>
      </w:pPr>
      <w:r w:rsidRPr="00F626E0">
        <w:rPr>
          <w:b/>
          <w:bCs/>
        </w:rPr>
        <w:t>B. Core Components: Quantum Gates, Circuits, and Measurement</w:t>
      </w:r>
    </w:p>
    <w:p w14:paraId="2C7838B6" w14:textId="77777777" w:rsidR="00F626E0" w:rsidRPr="00F626E0" w:rsidRDefault="00F626E0" w:rsidP="00F626E0">
      <w:r w:rsidRPr="00F626E0">
        <w:lastRenderedPageBreak/>
        <w:t>The operation of a quantum computer involves several core components analogous to, yet distinct from, those in classical computers:</w:t>
      </w:r>
    </w:p>
    <w:p w14:paraId="1B247569" w14:textId="77777777" w:rsidR="00F626E0" w:rsidRPr="00F626E0" w:rsidRDefault="00F626E0" w:rsidP="00F626E0">
      <w:pPr>
        <w:numPr>
          <w:ilvl w:val="0"/>
          <w:numId w:val="2"/>
        </w:numPr>
      </w:pPr>
      <w:r w:rsidRPr="00F626E0">
        <w:rPr>
          <w:b/>
          <w:bCs/>
        </w:rPr>
        <w:t>Qubits</w:t>
      </w:r>
      <w:r w:rsidRPr="00F626E0">
        <w:t>: As the fundamental units of quantum information, qubits leverage superposition and entanglement to process vast amounts of information in parallel, significantly boosting computational power.</w:t>
      </w:r>
      <w:r w:rsidRPr="00F626E0">
        <w:rPr>
          <w:vertAlign w:val="superscript"/>
        </w:rPr>
        <w:t>5</w:t>
      </w:r>
      <w:r w:rsidRPr="00F626E0">
        <w:t xml:space="preserve"> Their physical realization can vary, including trapped ions, photons, superconducting circuits, neutral atoms, and spin qubits.</w:t>
      </w:r>
      <w:r w:rsidRPr="00F626E0">
        <w:rPr>
          <w:vertAlign w:val="superscript"/>
        </w:rPr>
        <w:t>5</w:t>
      </w:r>
    </w:p>
    <w:p w14:paraId="60B90812" w14:textId="77777777" w:rsidR="00F626E0" w:rsidRPr="00F626E0" w:rsidRDefault="00F626E0" w:rsidP="00F626E0">
      <w:pPr>
        <w:numPr>
          <w:ilvl w:val="0"/>
          <w:numId w:val="2"/>
        </w:numPr>
      </w:pPr>
      <w:r w:rsidRPr="00F626E0">
        <w:rPr>
          <w:b/>
          <w:bCs/>
        </w:rPr>
        <w:t>Quantum Gates</w:t>
      </w:r>
      <w:r w:rsidRPr="00F626E0">
        <w:t>: Similar to logic gates in classical computing, quantum gates are the building blocks of quantum circuits that manipulate the states of qubits.</w:t>
      </w:r>
      <w:r w:rsidRPr="00F626E0">
        <w:rPr>
          <w:vertAlign w:val="superscript"/>
        </w:rPr>
        <w:t>1</w:t>
      </w:r>
      <w:r w:rsidRPr="00F626E0">
        <w:t xml:space="preserve"> They perform operations such as rotating the state of a qubit (changing the probabilities of it being 0 or 1), creating superposition (e.g., using a Hadamard gate), or generating entanglement between qubits (e.g., using a CNOT gate).</w:t>
      </w:r>
      <w:r w:rsidRPr="00F626E0">
        <w:rPr>
          <w:vertAlign w:val="superscript"/>
        </w:rPr>
        <w:t>1</w:t>
      </w:r>
      <w:r w:rsidRPr="00F626E0">
        <w:t xml:space="preserve"> Unlike classical gates, quantum gates operate on complex amplitudes and are typically represented by matrices.</w:t>
      </w:r>
      <w:r w:rsidRPr="00F626E0">
        <w:rPr>
          <w:vertAlign w:val="superscript"/>
        </w:rPr>
        <w:t>1</w:t>
      </w:r>
    </w:p>
    <w:p w14:paraId="35778CF5" w14:textId="77777777" w:rsidR="00F626E0" w:rsidRPr="00F626E0" w:rsidRDefault="00F626E0" w:rsidP="00F626E0">
      <w:pPr>
        <w:numPr>
          <w:ilvl w:val="0"/>
          <w:numId w:val="2"/>
        </w:numPr>
      </w:pPr>
      <w:r w:rsidRPr="00F626E0">
        <w:rPr>
          <w:b/>
          <w:bCs/>
        </w:rPr>
        <w:t>Quantum Circuits</w:t>
      </w:r>
      <w:r w:rsidRPr="00F626E0">
        <w:t>: These are sequences of quantum gates applied to a set of qubits to perform a specific computation or algorithm.</w:t>
      </w:r>
      <w:r w:rsidRPr="00F626E0">
        <w:rPr>
          <w:vertAlign w:val="superscript"/>
        </w:rPr>
        <w:t>1</w:t>
      </w:r>
      <w:r w:rsidRPr="00F626E0">
        <w:t xml:space="preserve"> A typical quantum circuit involves initializing qubits, applying a series of gates to manipulate their states and entangle them, and finally, performing measurements to extract the result.</w:t>
      </w:r>
      <w:r w:rsidRPr="00F626E0">
        <w:rPr>
          <w:vertAlign w:val="superscript"/>
        </w:rPr>
        <w:t>5</w:t>
      </w:r>
      <w:r w:rsidRPr="00F626E0">
        <w:t xml:space="preserve"> The design and optimization of quantum circuits are critical for computational efficiency.</w:t>
      </w:r>
      <w:r w:rsidRPr="00F626E0">
        <w:rPr>
          <w:vertAlign w:val="superscript"/>
        </w:rPr>
        <w:t>5</w:t>
      </w:r>
    </w:p>
    <w:p w14:paraId="4667547E" w14:textId="77777777" w:rsidR="00F626E0" w:rsidRPr="00F626E0" w:rsidRDefault="00F626E0" w:rsidP="00F626E0">
      <w:pPr>
        <w:numPr>
          <w:ilvl w:val="0"/>
          <w:numId w:val="2"/>
        </w:numPr>
      </w:pPr>
      <w:r w:rsidRPr="00F626E0">
        <w:rPr>
          <w:b/>
          <w:bCs/>
        </w:rPr>
        <w:t>Quantum Measurement</w:t>
      </w:r>
      <w:r w:rsidRPr="00F626E0">
        <w:t>: Measurement in quantum computing is fundamentally different from classical observation. When a qubit in superposition is measured, its quantum state collapses to a single classical state (either 0 or 1).</w:t>
      </w:r>
      <w:r w:rsidRPr="00F626E0">
        <w:rPr>
          <w:vertAlign w:val="superscript"/>
        </w:rPr>
        <w:t>1</w:t>
      </w:r>
      <w:r w:rsidRPr="00F626E0">
        <w:t xml:space="preserve"> This process is inherently probabilistic and affects the outcome of the computation. Therefore, measurements must be strategically performed, typically at the end of a calculation, to extract meaningful results.</w:t>
      </w:r>
      <w:r w:rsidRPr="00F626E0">
        <w:rPr>
          <w:vertAlign w:val="superscript"/>
        </w:rPr>
        <w:t>5</w:t>
      </w:r>
    </w:p>
    <w:p w14:paraId="0521362D" w14:textId="77777777" w:rsidR="00F626E0" w:rsidRPr="00F626E0" w:rsidRDefault="00F626E0" w:rsidP="00F626E0">
      <w:r w:rsidRPr="00F626E0">
        <w:t>The careful design of quantum circuits, considering coherence and entanglement, and the strategic application of measurements are essential for harnessing the power of quantum computation.</w:t>
      </w:r>
      <w:r w:rsidRPr="00F626E0">
        <w:rPr>
          <w:vertAlign w:val="superscript"/>
        </w:rPr>
        <w:t>1</w:t>
      </w:r>
    </w:p>
    <w:p w14:paraId="66280C00" w14:textId="77777777" w:rsidR="00F626E0" w:rsidRPr="00F626E0" w:rsidRDefault="00F626E0" w:rsidP="00F626E0">
      <w:pPr>
        <w:rPr>
          <w:b/>
          <w:bCs/>
        </w:rPr>
      </w:pPr>
      <w:r w:rsidRPr="00F626E0">
        <w:rPr>
          <w:b/>
          <w:bCs/>
        </w:rPr>
        <w:t>C. Current State of Quantum Computing (2024-2025)</w:t>
      </w:r>
    </w:p>
    <w:p w14:paraId="296149EC" w14:textId="77777777" w:rsidR="00F626E0" w:rsidRPr="00F626E0" w:rsidRDefault="00F626E0" w:rsidP="00F626E0">
      <w:r w:rsidRPr="00F626E0">
        <w:t xml:space="preserve">As of 2024-2025, the quantum computing field is characterized by rapid advancements and a transition from purely theoretical exploration to the development of experimental and early commercial systems. The current era is often referred to as the </w:t>
      </w:r>
      <w:r w:rsidRPr="00F626E0">
        <w:rPr>
          <w:b/>
          <w:bCs/>
        </w:rPr>
        <w:t>Noisy Intermediate-Scale Quantum (NISQ)</w:t>
      </w:r>
      <w:r w:rsidRPr="00F626E0">
        <w:t xml:space="preserve"> era.</w:t>
      </w:r>
      <w:r w:rsidRPr="00F626E0">
        <w:rPr>
          <w:vertAlign w:val="superscript"/>
        </w:rPr>
        <w:t>9</w:t>
      </w:r>
      <w:r w:rsidRPr="00F626E0">
        <w:t xml:space="preserve"> NISQ devices typically feature tens to a few hundreds of physical qubits that are susceptible to noise and have limited coherence times, meaning they can only maintain their quantum states for short periods.</w:t>
      </w:r>
      <w:r w:rsidRPr="00F626E0">
        <w:rPr>
          <w:vertAlign w:val="superscript"/>
        </w:rPr>
        <w:t>11</w:t>
      </w:r>
      <w:r w:rsidRPr="00F626E0">
        <w:t xml:space="preserve"> Full fault-tolerant error correction is not yet achievable on these systems.</w:t>
      </w:r>
      <w:r w:rsidRPr="00F626E0">
        <w:rPr>
          <w:vertAlign w:val="superscript"/>
        </w:rPr>
        <w:t>11</w:t>
      </w:r>
    </w:p>
    <w:p w14:paraId="145DA81F" w14:textId="77777777" w:rsidR="00F626E0" w:rsidRPr="00F626E0" w:rsidRDefault="00F626E0" w:rsidP="00F626E0">
      <w:r w:rsidRPr="00F626E0">
        <w:t>Key trends and milestones in 2024-2025 include:</w:t>
      </w:r>
    </w:p>
    <w:p w14:paraId="68076861" w14:textId="77777777" w:rsidR="00F626E0" w:rsidRPr="00F626E0" w:rsidRDefault="00F626E0" w:rsidP="00F626E0">
      <w:pPr>
        <w:numPr>
          <w:ilvl w:val="0"/>
          <w:numId w:val="3"/>
        </w:numPr>
      </w:pPr>
      <w:r w:rsidRPr="00F626E0">
        <w:rPr>
          <w:b/>
          <w:bCs/>
        </w:rPr>
        <w:t>Shift from Physical to Logical Qubits:</w:t>
      </w:r>
      <w:r w:rsidRPr="00F626E0">
        <w:t xml:space="preserve"> A significant trend is the increasing focus on developing and experimenting with </w:t>
      </w:r>
      <w:r w:rsidRPr="00F626E0">
        <w:rPr>
          <w:b/>
          <w:bCs/>
        </w:rPr>
        <w:t>logical qubits</w:t>
      </w:r>
      <w:r w:rsidRPr="00F626E0">
        <w:t>.</w:t>
      </w:r>
      <w:r w:rsidRPr="00F626E0">
        <w:rPr>
          <w:vertAlign w:val="superscript"/>
        </w:rPr>
        <w:t>13</w:t>
      </w:r>
      <w:r w:rsidRPr="00F626E0">
        <w:t xml:space="preserve"> Logical qubits are formed by encoding quantum information across multiple physical qubits to protect against errors and improve reliability. Companies like Microsoft, Quantinuum, QuEra, Infleqtion, IBM, and Google are actively pursuing logical qubit roadmaps and demonstrating improved error rates and coherence.</w:t>
      </w:r>
      <w:r w:rsidRPr="00F626E0">
        <w:rPr>
          <w:vertAlign w:val="superscript"/>
        </w:rPr>
        <w:t>13</w:t>
      </w:r>
      <w:r w:rsidRPr="00F626E0">
        <w:t xml:space="preserve"> For instance, Microsoft and Quantinuum announced the entanglement of 12 logical qubits, reducing a physical error rate of 0.024 to a logical error rate of 0.0011.</w:t>
      </w:r>
      <w:r w:rsidRPr="00F626E0">
        <w:rPr>
          <w:vertAlign w:val="superscript"/>
        </w:rPr>
        <w:t>13</w:t>
      </w:r>
    </w:p>
    <w:p w14:paraId="7F3C3723" w14:textId="77777777" w:rsidR="00F626E0" w:rsidRPr="00F626E0" w:rsidRDefault="00F626E0" w:rsidP="00F626E0">
      <w:pPr>
        <w:numPr>
          <w:ilvl w:val="0"/>
          <w:numId w:val="3"/>
        </w:numPr>
      </w:pPr>
      <w:r w:rsidRPr="00F626E0">
        <w:rPr>
          <w:b/>
          <w:bCs/>
        </w:rPr>
        <w:lastRenderedPageBreak/>
        <w:t>Hardware Advancements:</w:t>
      </w:r>
    </w:p>
    <w:p w14:paraId="441C3B1E" w14:textId="77777777" w:rsidR="00F626E0" w:rsidRPr="00F626E0" w:rsidRDefault="00F626E0" w:rsidP="00F626E0">
      <w:pPr>
        <w:numPr>
          <w:ilvl w:val="0"/>
          <w:numId w:val="4"/>
        </w:numPr>
      </w:pPr>
      <w:r w:rsidRPr="00F626E0">
        <w:t>IBM plans to unveil its 'Kookaburra' 1,386-qubit multi-chip processor in 2025, aiming for a 4,158-qubit system by connecting three such chips.</w:t>
      </w:r>
      <w:r w:rsidRPr="00F626E0">
        <w:rPr>
          <w:vertAlign w:val="superscript"/>
        </w:rPr>
        <w:t>14</w:t>
      </w:r>
      <w:r w:rsidRPr="00F626E0">
        <w:t xml:space="preserve"> Their roadmap targets over 4,000 qubits by 2025 and enhanced circuits with up to 7,500 gates by 2026.</w:t>
      </w:r>
      <w:r w:rsidRPr="00F626E0">
        <w:rPr>
          <w:vertAlign w:val="superscript"/>
        </w:rPr>
        <w:t>15</w:t>
      </w:r>
    </w:p>
    <w:p w14:paraId="0A14BC0D" w14:textId="77777777" w:rsidR="00F626E0" w:rsidRPr="00F626E0" w:rsidRDefault="00F626E0" w:rsidP="00F626E0">
      <w:pPr>
        <w:numPr>
          <w:ilvl w:val="0"/>
          <w:numId w:val="5"/>
        </w:numPr>
      </w:pPr>
      <w:r w:rsidRPr="00F626E0">
        <w:t>Google continues to advance its superconducting qubit technology, with its Willow chip (105 qubits) performing complex calculations rapidly.</w:t>
      </w:r>
      <w:r w:rsidRPr="00F626E0">
        <w:rPr>
          <w:vertAlign w:val="superscript"/>
        </w:rPr>
        <w:t>2</w:t>
      </w:r>
      <w:r w:rsidRPr="00F626E0">
        <w:t xml:space="preserve"> Their goal is an error-corrected quantum computer by 2029.</w:t>
      </w:r>
      <w:r w:rsidRPr="00F626E0">
        <w:rPr>
          <w:vertAlign w:val="superscript"/>
        </w:rPr>
        <w:t>15</w:t>
      </w:r>
    </w:p>
    <w:p w14:paraId="587F0381" w14:textId="77777777" w:rsidR="00F626E0" w:rsidRPr="00F626E0" w:rsidRDefault="00F626E0" w:rsidP="00F626E0">
      <w:pPr>
        <w:numPr>
          <w:ilvl w:val="0"/>
          <w:numId w:val="6"/>
        </w:numPr>
      </w:pPr>
      <w:r w:rsidRPr="00F626E0">
        <w:t>Microsoft introduced its Majorana 1 chip in early 2025, based on topological qubits, aiming for a single chip with one million qubits and an error rate of 1%.</w:t>
      </w:r>
      <w:r w:rsidRPr="00F626E0">
        <w:rPr>
          <w:vertAlign w:val="superscript"/>
        </w:rPr>
        <w:t>2</w:t>
      </w:r>
    </w:p>
    <w:p w14:paraId="1BB66254" w14:textId="77777777" w:rsidR="00F626E0" w:rsidRPr="00F626E0" w:rsidRDefault="00F626E0" w:rsidP="00F626E0">
      <w:pPr>
        <w:numPr>
          <w:ilvl w:val="0"/>
          <w:numId w:val="7"/>
        </w:numPr>
      </w:pPr>
      <w:r w:rsidRPr="00F626E0">
        <w:t>IQM achieved a CZ fidelity of 99.9% on a two-qubit test chip in 2024 and aims for over 99.94% two-qubit gate fidelities in the 2025-2026 NISQ phase.</w:t>
      </w:r>
      <w:r w:rsidRPr="00F626E0">
        <w:rPr>
          <w:vertAlign w:val="superscript"/>
        </w:rPr>
        <w:t>9</w:t>
      </w:r>
    </w:p>
    <w:p w14:paraId="3EE6EAA9" w14:textId="77777777" w:rsidR="00F626E0" w:rsidRPr="00F626E0" w:rsidRDefault="00F626E0" w:rsidP="00F626E0">
      <w:pPr>
        <w:numPr>
          <w:ilvl w:val="0"/>
          <w:numId w:val="8"/>
        </w:numPr>
      </w:pPr>
      <w:r w:rsidRPr="00F626E0">
        <w:t>Companies like Pasqal (neutral atom) and IonQ (trapped ion) are also scaling their systems, with Pasqal aiming for 10,000 qubits by 2026 and IonQ targeting broad quantum advantage by 2025.</w:t>
      </w:r>
      <w:r w:rsidRPr="00F626E0">
        <w:rPr>
          <w:vertAlign w:val="superscript"/>
        </w:rPr>
        <w:t>16</w:t>
      </w:r>
      <w:r w:rsidRPr="00F626E0">
        <w:t xml:space="preserve"> Rigetti plans over 100 qubits by the end of 2025.</w:t>
      </w:r>
      <w:r w:rsidRPr="00F626E0">
        <w:rPr>
          <w:vertAlign w:val="superscript"/>
        </w:rPr>
        <w:t>16</w:t>
      </w:r>
    </w:p>
    <w:p w14:paraId="3BC52D70" w14:textId="77777777" w:rsidR="00F626E0" w:rsidRPr="00F626E0" w:rsidRDefault="00F626E0" w:rsidP="00F626E0">
      <w:pPr>
        <w:numPr>
          <w:ilvl w:val="0"/>
          <w:numId w:val="9"/>
        </w:numPr>
      </w:pPr>
      <w:r w:rsidRPr="00F626E0">
        <w:rPr>
          <w:b/>
          <w:bCs/>
        </w:rPr>
        <w:t>Software Abstraction and Workforce Development:</w:t>
      </w:r>
      <w:r w:rsidRPr="00F626E0">
        <w:t xml:space="preserve"> Efforts are underway to create more layers of software abstraction to make quantum computers easier to use without deep quantum mechanics knowledge.</w:t>
      </w:r>
      <w:r w:rsidRPr="00F626E0">
        <w:rPr>
          <w:vertAlign w:val="superscript"/>
        </w:rPr>
        <w:t>13</w:t>
      </w:r>
      <w:r w:rsidRPr="00F626E0">
        <w:t xml:space="preserve"> Concurrently, there's a push for workforce development tools and programs to address the quantum skills gap.</w:t>
      </w:r>
      <w:r w:rsidRPr="00F626E0">
        <w:rPr>
          <w:vertAlign w:val="superscript"/>
        </w:rPr>
        <w:t>13</w:t>
      </w:r>
    </w:p>
    <w:p w14:paraId="166CE593" w14:textId="77777777" w:rsidR="00F626E0" w:rsidRPr="00F626E0" w:rsidRDefault="00F626E0" w:rsidP="00F626E0">
      <w:pPr>
        <w:numPr>
          <w:ilvl w:val="0"/>
          <w:numId w:val="9"/>
        </w:numPr>
      </w:pPr>
      <w:r w:rsidRPr="00F626E0">
        <w:rPr>
          <w:b/>
          <w:bCs/>
        </w:rPr>
        <w:t>Networking NISQ Devices:</w:t>
      </w:r>
      <w:r w:rsidRPr="00F626E0">
        <w:t xml:space="preserve"> Experimentation with interconnecting multiple NISQ devices to create larger virtual quantum computers is ongoing.</w:t>
      </w:r>
      <w:r w:rsidRPr="00F626E0">
        <w:rPr>
          <w:vertAlign w:val="superscript"/>
        </w:rPr>
        <w:t>13</w:t>
      </w:r>
    </w:p>
    <w:p w14:paraId="6AB0019B" w14:textId="77777777" w:rsidR="00F626E0" w:rsidRPr="00F626E0" w:rsidRDefault="00F626E0" w:rsidP="00F626E0">
      <w:pPr>
        <w:numPr>
          <w:ilvl w:val="0"/>
          <w:numId w:val="9"/>
        </w:numPr>
      </w:pPr>
      <w:r w:rsidRPr="00F626E0">
        <w:rPr>
          <w:b/>
          <w:bCs/>
        </w:rPr>
        <w:t>AI Integration:</w:t>
      </w:r>
      <w:r w:rsidRPr="00F626E0">
        <w:t xml:space="preserve"> AI is being explored to aid quantum development in areas like error correction, noise reduction, algorithm design, and hardware control.</w:t>
      </w:r>
      <w:r w:rsidRPr="00F626E0">
        <w:rPr>
          <w:vertAlign w:val="superscript"/>
        </w:rPr>
        <w:t>2</w:t>
      </w:r>
      <w:r w:rsidRPr="00F626E0">
        <w:t xml:space="preserve"> Quantinuum and HPE Group, for instance, created a quantum-AI hybrid system for automotive battery design.</w:t>
      </w:r>
      <w:r w:rsidRPr="00F626E0">
        <w:rPr>
          <w:vertAlign w:val="superscript"/>
        </w:rPr>
        <w:t>14</w:t>
      </w:r>
    </w:p>
    <w:p w14:paraId="7D3A82E7" w14:textId="77777777" w:rsidR="00F626E0" w:rsidRPr="00F626E0" w:rsidRDefault="00F626E0" w:rsidP="00F626E0">
      <w:pPr>
        <w:numPr>
          <w:ilvl w:val="0"/>
          <w:numId w:val="9"/>
        </w:numPr>
      </w:pPr>
      <w:r w:rsidRPr="00F626E0">
        <w:rPr>
          <w:b/>
          <w:bCs/>
        </w:rPr>
        <w:t>Quantum-as-a-Service (QCaaS):</w:t>
      </w:r>
      <w:r w:rsidRPr="00F626E0">
        <w:t xml:space="preserve"> Cloud platforms from Amazon Braket, Microsoft Azure Quantum, and IBM Quantum are making quantum resources more accessible, driving market growth.</w:t>
      </w:r>
      <w:r w:rsidRPr="00F626E0">
        <w:rPr>
          <w:vertAlign w:val="superscript"/>
        </w:rPr>
        <w:t>12</w:t>
      </w:r>
    </w:p>
    <w:p w14:paraId="48BCD1D3" w14:textId="77777777" w:rsidR="00F626E0" w:rsidRPr="00F626E0" w:rsidRDefault="00F626E0" w:rsidP="00F626E0">
      <w:r w:rsidRPr="00F626E0">
        <w:t>While significant progress is being made, the consensus is that fully fault-tolerant quantum computers are still some years away, with many experts predicting their arrival by 2035.</w:t>
      </w:r>
      <w:r w:rsidRPr="00F626E0">
        <w:rPr>
          <w:vertAlign w:val="superscript"/>
        </w:rPr>
        <w:t>2</w:t>
      </w:r>
      <w:r w:rsidRPr="00F626E0">
        <w:t xml:space="preserve"> Practical quantum advantage for commercially relevant problems in the NISQ era remains an active area of research and development.</w:t>
      </w:r>
      <w:r w:rsidRPr="00F626E0">
        <w:rPr>
          <w:vertAlign w:val="superscript"/>
        </w:rPr>
        <w:t>11</w:t>
      </w:r>
    </w:p>
    <w:p w14:paraId="0ECA79E0" w14:textId="77777777" w:rsidR="00F626E0" w:rsidRPr="00F626E0" w:rsidRDefault="00F626E0" w:rsidP="00F626E0">
      <w:pPr>
        <w:rPr>
          <w:b/>
          <w:bCs/>
        </w:rPr>
      </w:pPr>
      <w:r w:rsidRPr="00F626E0">
        <w:rPr>
          <w:b/>
          <w:bCs/>
        </w:rPr>
        <w:t>D. Key Challenges: Decoherence, Error Correction, Scalability, and Manufacturing</w:t>
      </w:r>
    </w:p>
    <w:p w14:paraId="08B24146" w14:textId="77777777" w:rsidR="00F626E0" w:rsidRPr="00F626E0" w:rsidRDefault="00F626E0" w:rsidP="00F626E0">
      <w:r w:rsidRPr="00F626E0">
        <w:t>Despite the rapid advancements, the widespread adoption and commercialization of quantum computing face several formidable challenges:</w:t>
      </w:r>
    </w:p>
    <w:p w14:paraId="397EC511" w14:textId="77777777" w:rsidR="00F626E0" w:rsidRPr="00F626E0" w:rsidRDefault="00F626E0" w:rsidP="00F626E0">
      <w:pPr>
        <w:numPr>
          <w:ilvl w:val="0"/>
          <w:numId w:val="10"/>
        </w:numPr>
      </w:pPr>
      <w:r w:rsidRPr="00F626E0">
        <w:rPr>
          <w:b/>
          <w:bCs/>
        </w:rPr>
        <w:t>Decoherence and Qubit Fragility</w:t>
      </w:r>
      <w:r w:rsidRPr="00F626E0">
        <w:t>: Qubits are extremely sensitive to their environment. External disturbances such as temperature fluctuations, electromagnetic radiation, and mechanical vibrations can cause qubits to lose their quantum properties (superposition and entanglement) in a process called decoherence.</w:t>
      </w:r>
      <w:r w:rsidRPr="00F626E0">
        <w:rPr>
          <w:vertAlign w:val="superscript"/>
        </w:rPr>
        <w:t>1</w:t>
      </w:r>
      <w:r w:rsidRPr="00F626E0">
        <w:t xml:space="preserve"> This loss of quantum information, often occurring within </w:t>
      </w:r>
      <w:r w:rsidRPr="00F626E0">
        <w:lastRenderedPageBreak/>
        <w:t>microseconds, limits the duration and complexity of computations.</w:t>
      </w:r>
      <w:r w:rsidRPr="00F626E0">
        <w:rPr>
          <w:vertAlign w:val="superscript"/>
        </w:rPr>
        <w:t>10</w:t>
      </w:r>
      <w:r w:rsidRPr="00F626E0">
        <w:t xml:space="preserve"> Maintaining qubit coherence is a primary hardware challenge.</w:t>
      </w:r>
    </w:p>
    <w:p w14:paraId="4F5ADE37" w14:textId="77777777" w:rsidR="00F626E0" w:rsidRPr="00F626E0" w:rsidRDefault="00F626E0" w:rsidP="00F626E0">
      <w:pPr>
        <w:numPr>
          <w:ilvl w:val="0"/>
          <w:numId w:val="10"/>
        </w:numPr>
      </w:pPr>
      <w:r w:rsidRPr="00F626E0">
        <w:rPr>
          <w:b/>
          <w:bCs/>
        </w:rPr>
        <w:t>Error Correction (QEC)</w:t>
      </w:r>
      <w:r w:rsidRPr="00F626E0">
        <w:t>: Due to decoherence and imperfect quantum gate operations, errors are prevalent in quantum computations.</w:t>
      </w:r>
      <w:r w:rsidRPr="00F626E0">
        <w:rPr>
          <w:vertAlign w:val="superscript"/>
        </w:rPr>
        <w:t>4</w:t>
      </w:r>
      <w:r w:rsidRPr="00F626E0">
        <w:t xml:space="preserve"> Quantum Error Correction (QEC) aims to detect and fix these errors without disturbing the delicate quantum state.</w:t>
      </w:r>
      <w:r w:rsidRPr="00F626E0">
        <w:rPr>
          <w:vertAlign w:val="superscript"/>
        </w:rPr>
        <w:t>25</w:t>
      </w:r>
      <w:r w:rsidRPr="00F626E0">
        <w:t xml:space="preserve"> However, current QEC codes, like surface codes, are highly resource-intensive, often requiring thousands of physical qubits to create a single, stable logical qubit.</w:t>
      </w:r>
      <w:r w:rsidRPr="00F626E0">
        <w:rPr>
          <w:vertAlign w:val="superscript"/>
        </w:rPr>
        <w:t>10</w:t>
      </w:r>
      <w:r w:rsidRPr="00F626E0">
        <w:t xml:space="preserve"> Achieving fault-tolerant quantum computing, where errors are suppressed to negligible levels, necessitates significant advancements in QEC and qubit quality.</w:t>
      </w:r>
      <w:r w:rsidRPr="00F626E0">
        <w:rPr>
          <w:vertAlign w:val="superscript"/>
        </w:rPr>
        <w:t>2</w:t>
      </w:r>
      <w:r w:rsidRPr="00F626E0">
        <w:t xml:space="preserve"> Microsoft's work on topological qubits, for example, aims to create inherently more error-resistant qubits.</w:t>
      </w:r>
      <w:r w:rsidRPr="00F626E0">
        <w:rPr>
          <w:vertAlign w:val="superscript"/>
        </w:rPr>
        <w:t>6</w:t>
      </w:r>
    </w:p>
    <w:p w14:paraId="6C0BB0EE" w14:textId="77777777" w:rsidR="00F626E0" w:rsidRPr="00F626E0" w:rsidRDefault="00F626E0" w:rsidP="00F626E0">
      <w:pPr>
        <w:numPr>
          <w:ilvl w:val="0"/>
          <w:numId w:val="10"/>
        </w:numPr>
      </w:pPr>
      <w:r w:rsidRPr="00F626E0">
        <w:rPr>
          <w:b/>
          <w:bCs/>
        </w:rPr>
        <w:t>Scalability</w:t>
      </w:r>
      <w:r w:rsidRPr="00F626E0">
        <w:t>: Increasing the number of high-quality, well-controlled, and interconnected qubits is a major engineering hurdle.</w:t>
      </w:r>
      <w:r w:rsidRPr="00F626E0">
        <w:rPr>
          <w:vertAlign w:val="superscript"/>
        </w:rPr>
        <w:t>2</w:t>
      </w:r>
      <w:r w:rsidRPr="00F626E0">
        <w:t xml:space="preserve"> Different qubit modalities face unique scaling challenges. For instance, trapped ions offer high fidelity but slower gate operations and difficulties in individual laser control at scale.</w:t>
      </w:r>
      <w:r w:rsidRPr="00F626E0">
        <w:rPr>
          <w:vertAlign w:val="superscript"/>
        </w:rPr>
        <w:t>6</w:t>
      </w:r>
      <w:r w:rsidRPr="00F626E0">
        <w:t xml:space="preserve"> Superconducting qubits are faster and more scalable in terms of numbers but suffer from shorter coherence times and require extreme cryogenic cooling (near absolute zero, -273°C).</w:t>
      </w:r>
      <w:r w:rsidRPr="00F626E0">
        <w:rPr>
          <w:vertAlign w:val="superscript"/>
        </w:rPr>
        <w:t>6</w:t>
      </w:r>
      <w:r w:rsidRPr="00F626E0">
        <w:t xml:space="preserve"> Networking multiple quantum processors is also being explored as a scaling strategy but presents its own set of challenges.</w:t>
      </w:r>
      <w:r w:rsidRPr="00F626E0">
        <w:rPr>
          <w:vertAlign w:val="superscript"/>
        </w:rPr>
        <w:t>2</w:t>
      </w:r>
    </w:p>
    <w:p w14:paraId="178F8935" w14:textId="77777777" w:rsidR="00F626E0" w:rsidRPr="00F626E0" w:rsidRDefault="00F626E0" w:rsidP="00F626E0">
      <w:pPr>
        <w:numPr>
          <w:ilvl w:val="0"/>
          <w:numId w:val="10"/>
        </w:numPr>
      </w:pPr>
      <w:r w:rsidRPr="00F626E0">
        <w:rPr>
          <w:b/>
          <w:bCs/>
        </w:rPr>
        <w:t>Manufacturing and Cost</w:t>
      </w:r>
      <w:r w:rsidRPr="00F626E0">
        <w:t>: Producing quantum processors with consistent quality at scale is difficult and expensive.</w:t>
      </w:r>
      <w:r w:rsidRPr="00F626E0">
        <w:rPr>
          <w:vertAlign w:val="superscript"/>
        </w:rPr>
        <w:t>2</w:t>
      </w:r>
      <w:r w:rsidRPr="00F626E0">
        <w:t xml:space="preserve"> The specialized materials, extreme operating conditions (e.g., cryogenic temperatures for superconducting qubits </w:t>
      </w:r>
      <w:r w:rsidRPr="00F626E0">
        <w:rPr>
          <w:vertAlign w:val="superscript"/>
        </w:rPr>
        <w:t>6</w:t>
      </w:r>
      <w:r w:rsidRPr="00F626E0">
        <w:t>), and precision engineering required contribute to high manufacturing and operational costs.</w:t>
      </w:r>
      <w:r w:rsidRPr="00F626E0">
        <w:rPr>
          <w:vertAlign w:val="superscript"/>
        </w:rPr>
        <w:t>2</w:t>
      </w:r>
      <w:r w:rsidRPr="00F626E0">
        <w:t xml:space="preserve"> Access to specialized foundries for fabricating quantum chips can also be a bottleneck, particularly for certain qubit types.</w:t>
      </w:r>
      <w:r w:rsidRPr="00F626E0">
        <w:rPr>
          <w:vertAlign w:val="superscript"/>
        </w:rPr>
        <w:t>29</w:t>
      </w:r>
    </w:p>
    <w:p w14:paraId="788F7BB6" w14:textId="77777777" w:rsidR="00F626E0" w:rsidRPr="00F626E0" w:rsidRDefault="00F626E0" w:rsidP="00F626E0">
      <w:pPr>
        <w:numPr>
          <w:ilvl w:val="0"/>
          <w:numId w:val="10"/>
        </w:numPr>
      </w:pPr>
      <w:r w:rsidRPr="00F626E0">
        <w:rPr>
          <w:b/>
          <w:bCs/>
        </w:rPr>
        <w:t>Software and Algorithm Development</w:t>
      </w:r>
      <w:r w:rsidRPr="00F626E0">
        <w:t>: Creating efficient quantum algorithms and the software tools (compilers, debuggers, simulators) to run them on noisy hardware is complex.</w:t>
      </w:r>
      <w:r w:rsidRPr="00F626E0">
        <w:rPr>
          <w:vertAlign w:val="superscript"/>
        </w:rPr>
        <w:t>8</w:t>
      </w:r>
      <w:r w:rsidRPr="00F626E0">
        <w:t xml:space="preserve"> Debugging quantum programs is particularly challenging because direct observation of intermediate states collapses the superposition.</w:t>
      </w:r>
      <w:r w:rsidRPr="00F626E0">
        <w:rPr>
          <w:vertAlign w:val="superscript"/>
        </w:rPr>
        <w:t>10</w:t>
      </w:r>
    </w:p>
    <w:p w14:paraId="3389DD91" w14:textId="77777777" w:rsidR="00F626E0" w:rsidRPr="00F626E0" w:rsidRDefault="00F626E0" w:rsidP="00F626E0">
      <w:pPr>
        <w:numPr>
          <w:ilvl w:val="0"/>
          <w:numId w:val="10"/>
        </w:numPr>
      </w:pPr>
      <w:r w:rsidRPr="00F626E0">
        <w:rPr>
          <w:b/>
          <w:bCs/>
        </w:rPr>
        <w:t>Integration with Classical Systems</w:t>
      </w:r>
      <w:r w:rsidRPr="00F626E0">
        <w:t>: Quantum computers will likely operate as co-processors to classical systems, requiring seamless data transfer and synchronization, which can introduce latency and negate performance gains if not managed effectively.</w:t>
      </w:r>
      <w:r w:rsidRPr="00F626E0">
        <w:rPr>
          <w:vertAlign w:val="superscript"/>
        </w:rPr>
        <w:t>10</w:t>
      </w:r>
    </w:p>
    <w:p w14:paraId="4B05E59B" w14:textId="77777777" w:rsidR="00F626E0" w:rsidRPr="00F626E0" w:rsidRDefault="00F626E0" w:rsidP="00F626E0">
      <w:pPr>
        <w:numPr>
          <w:ilvl w:val="0"/>
          <w:numId w:val="10"/>
        </w:numPr>
      </w:pPr>
      <w:r w:rsidRPr="00F626E0">
        <w:rPr>
          <w:b/>
          <w:bCs/>
        </w:rPr>
        <w:t>Talent Gap</w:t>
      </w:r>
      <w:r w:rsidRPr="00F626E0">
        <w:t>: There is a significant shortage of skilled professionals with expertise in quantum mechanics, quantum engineering, and quantum algorithm development.</w:t>
      </w:r>
      <w:r w:rsidRPr="00F626E0">
        <w:rPr>
          <w:vertAlign w:val="superscript"/>
        </w:rPr>
        <w:t>10</w:t>
      </w:r>
    </w:p>
    <w:p w14:paraId="3C4654A9" w14:textId="77777777" w:rsidR="00F626E0" w:rsidRPr="00F626E0" w:rsidRDefault="00F626E0" w:rsidP="00F626E0">
      <w:r w:rsidRPr="00F626E0">
        <w:t>Addressing these multifaceted challenges is crucial for unlocking the full potential of quantum computing and moving beyond the NISQ era towards fault-tolerant systems.</w:t>
      </w:r>
    </w:p>
    <w:p w14:paraId="712A99B4" w14:textId="77777777" w:rsidR="00F626E0" w:rsidRPr="00F626E0" w:rsidRDefault="00F626E0" w:rsidP="00F626E0">
      <w:pPr>
        <w:rPr>
          <w:b/>
          <w:bCs/>
        </w:rPr>
      </w:pPr>
      <w:r w:rsidRPr="00F626E0">
        <w:rPr>
          <w:b/>
          <w:bCs/>
        </w:rPr>
        <w:t>E. Overview of Qubit Technologies</w:t>
      </w:r>
    </w:p>
    <w:p w14:paraId="0A578515" w14:textId="77777777" w:rsidR="00F626E0" w:rsidRPr="00F626E0" w:rsidRDefault="00F626E0" w:rsidP="00F626E0">
      <w:r w:rsidRPr="00F626E0">
        <w:t>Several distinct physical systems are being explored to create qubits, each with its own set of advantages, disadvantages, and prominent developers. The choice of qubit technology significantly impacts the performance characteristics, scalability, and operational requirements of a quantum computer.</w:t>
      </w:r>
    </w:p>
    <w:p w14:paraId="5A991F50" w14:textId="77777777" w:rsidR="00F626E0" w:rsidRPr="00F626E0" w:rsidRDefault="00F626E0" w:rsidP="00F626E0"/>
    <w:tbl>
      <w:tblPr>
        <w:tblW w:w="0" w:type="auto"/>
        <w:tblCellMar>
          <w:top w:w="15" w:type="dxa"/>
          <w:left w:w="15" w:type="dxa"/>
          <w:bottom w:w="15" w:type="dxa"/>
          <w:right w:w="15" w:type="dxa"/>
        </w:tblCellMar>
        <w:tblLook w:val="04A0" w:firstRow="1" w:lastRow="0" w:firstColumn="1" w:lastColumn="0" w:noHBand="0" w:noVBand="1"/>
      </w:tblPr>
      <w:tblGrid>
        <w:gridCol w:w="1726"/>
        <w:gridCol w:w="1686"/>
        <w:gridCol w:w="1686"/>
        <w:gridCol w:w="1739"/>
        <w:gridCol w:w="1437"/>
        <w:gridCol w:w="1070"/>
      </w:tblGrid>
      <w:tr w:rsidR="00F626E0" w:rsidRPr="00F626E0" w14:paraId="342DB1C5" w14:textId="77777777" w:rsidTr="00F626E0">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F53321B" w14:textId="77777777" w:rsidR="00F626E0" w:rsidRPr="00F626E0" w:rsidRDefault="00F626E0" w:rsidP="00F626E0">
            <w:r w:rsidRPr="00F626E0">
              <w:rPr>
                <w:b/>
                <w:bCs/>
              </w:rPr>
              <w:lastRenderedPageBreak/>
              <w:t>Qubit Type</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75B5FAD1" w14:textId="77777777" w:rsidR="00F626E0" w:rsidRPr="00F626E0" w:rsidRDefault="00F626E0" w:rsidP="00F626E0">
            <w:r w:rsidRPr="00F626E0">
              <w:rPr>
                <w:b/>
                <w:bCs/>
              </w:rPr>
              <w:t>Underlying Technology</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16408ED" w14:textId="77777777" w:rsidR="00F626E0" w:rsidRPr="00F626E0" w:rsidRDefault="00F626E0" w:rsidP="00F626E0">
            <w:r w:rsidRPr="00F626E0">
              <w:rPr>
                <w:b/>
                <w:bCs/>
              </w:rPr>
              <w:t>Advantages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5B7669B" w14:textId="77777777" w:rsidR="00F626E0" w:rsidRPr="00F626E0" w:rsidRDefault="00F626E0" w:rsidP="00F626E0">
            <w:r w:rsidRPr="00F626E0">
              <w:rPr>
                <w:b/>
                <w:bCs/>
              </w:rPr>
              <w:t>Disadvantages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77E82178" w14:textId="77777777" w:rsidR="00F626E0" w:rsidRPr="00F626E0" w:rsidRDefault="00F626E0" w:rsidP="00F626E0">
            <w:r w:rsidRPr="00F626E0">
              <w:rPr>
                <w:b/>
                <w:bCs/>
              </w:rPr>
              <w:t>Major Players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F58FEA5" w14:textId="77777777" w:rsidR="00F626E0" w:rsidRPr="00F626E0" w:rsidRDefault="00F626E0" w:rsidP="00F626E0">
            <w:r w:rsidRPr="00F626E0">
              <w:rPr>
                <w:b/>
                <w:bCs/>
              </w:rPr>
              <w:t>Relevant Snippets</w:t>
            </w:r>
          </w:p>
        </w:tc>
      </w:tr>
      <w:tr w:rsidR="00F626E0" w:rsidRPr="00F626E0" w14:paraId="21350DE1" w14:textId="77777777" w:rsidTr="00F626E0">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809A463" w14:textId="77777777" w:rsidR="00F626E0" w:rsidRPr="00F626E0" w:rsidRDefault="00F626E0" w:rsidP="00F626E0">
            <w:r w:rsidRPr="00F626E0">
              <w:rPr>
                <w:b/>
                <w:bCs/>
              </w:rPr>
              <w:t>Superconducting Qubits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4F4514B" w14:textId="77777777" w:rsidR="00F626E0" w:rsidRPr="00F626E0" w:rsidRDefault="00F626E0" w:rsidP="00F626E0">
            <w:r w:rsidRPr="00F626E0">
              <w:t>Electrical circuits made of superconducting materials (zero resistance at cryogenic temperatures), often using Josephson junctions to control current flow and define qubit states.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BDF703B" w14:textId="77777777" w:rsidR="00F626E0" w:rsidRPr="00F626E0" w:rsidRDefault="00F626E0" w:rsidP="00F626E0">
            <w:r w:rsidRPr="00F626E0">
              <w:t>Highly developed, mature technology; fast gate operations; high fidelity demonstrated; good scalability in qubit numbers; integrability with semiconductor manufacturing.</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5E153F0" w14:textId="77777777" w:rsidR="00F626E0" w:rsidRPr="00F626E0" w:rsidRDefault="00F626E0" w:rsidP="00F626E0">
            <w:r w:rsidRPr="00F626E0">
              <w:t>Require extreme cryogenic temperatures (millikelvin range); sensitive to environmental noise (decoherence); relatively short coherence times; complex error correction.</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05DE320" w14:textId="77777777" w:rsidR="00F626E0" w:rsidRPr="00F626E0" w:rsidRDefault="00F626E0" w:rsidP="00F626E0">
            <w:r w:rsidRPr="00F626E0">
              <w:t>IBM, Google, Rigetti Computing, Intel, SpinQ</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CDEFA4C" w14:textId="77777777" w:rsidR="00F626E0" w:rsidRPr="00F626E0" w:rsidRDefault="00F626E0" w:rsidP="00F626E0">
            <w:r w:rsidRPr="00F626E0">
              <w:rPr>
                <w:vertAlign w:val="superscript"/>
              </w:rPr>
              <w:t>6</w:t>
            </w:r>
          </w:p>
        </w:tc>
      </w:tr>
      <w:tr w:rsidR="00F626E0" w:rsidRPr="00F626E0" w14:paraId="6F489F53" w14:textId="77777777" w:rsidTr="00F626E0">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B62232B" w14:textId="77777777" w:rsidR="00F626E0" w:rsidRPr="00F626E0" w:rsidRDefault="00F626E0" w:rsidP="00F626E0">
            <w:r w:rsidRPr="00F626E0">
              <w:rPr>
                <w:b/>
                <w:bCs/>
              </w:rPr>
              <w:t>Trapped Ion Qubits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EEBE576" w14:textId="77777777" w:rsidR="00F626E0" w:rsidRPr="00F626E0" w:rsidRDefault="00F626E0" w:rsidP="00F626E0">
            <w:r w:rsidRPr="00F626E0">
              <w:t>Individual ions (charged atoms) confined by electromagnetic fields. Quantum information is stored in their internal electronic states, manipulated by lasers.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ACECC96" w14:textId="77777777" w:rsidR="00F626E0" w:rsidRPr="00F626E0" w:rsidRDefault="00F626E0" w:rsidP="00F626E0">
            <w:r w:rsidRPr="00F626E0">
              <w:t>Very high fidelity; long coherence times; strong qubit connectivity; high-quality entanglement.</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7A8B85D5" w14:textId="77777777" w:rsidR="00F626E0" w:rsidRPr="00F626E0" w:rsidRDefault="00F626E0" w:rsidP="00F626E0">
            <w:r w:rsidRPr="00F626E0">
              <w:t>Slow gate operations compared to superconducting; scaling to large numbers of individually controlled ions is challenging; complex laser systems required.</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59A396F" w14:textId="77777777" w:rsidR="00F626E0" w:rsidRPr="00F626E0" w:rsidRDefault="00F626E0" w:rsidP="00F626E0">
            <w:r w:rsidRPr="00F626E0">
              <w:t>IonQ, Quantinuum (Honeywell), Alpine Quantum Technologies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89A374F" w14:textId="77777777" w:rsidR="00F626E0" w:rsidRPr="00F626E0" w:rsidRDefault="00F626E0" w:rsidP="00F626E0">
            <w:r w:rsidRPr="00F626E0">
              <w:rPr>
                <w:vertAlign w:val="superscript"/>
              </w:rPr>
              <w:t>6</w:t>
            </w:r>
          </w:p>
        </w:tc>
      </w:tr>
      <w:tr w:rsidR="00F626E0" w:rsidRPr="00F626E0" w14:paraId="4440FE2B" w14:textId="77777777" w:rsidTr="00F626E0">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01513E2" w14:textId="77777777" w:rsidR="00F626E0" w:rsidRPr="00F626E0" w:rsidRDefault="00F626E0" w:rsidP="00F626E0">
            <w:r w:rsidRPr="00F626E0">
              <w:rPr>
                <w:b/>
                <w:bCs/>
              </w:rPr>
              <w:t>Photonic Qubits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3A8B21F" w14:textId="77777777" w:rsidR="00F626E0" w:rsidRPr="00F626E0" w:rsidRDefault="00F626E0" w:rsidP="00F626E0">
            <w:r w:rsidRPr="00F626E0">
              <w:t xml:space="preserve">Photons (particles of light) carry </w:t>
            </w:r>
            <w:r w:rsidRPr="00F626E0">
              <w:lastRenderedPageBreak/>
              <w:t>quantum information, encoded in properties like polarization or path. Manipulated using optical components.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9C6341E" w14:textId="77777777" w:rsidR="00F626E0" w:rsidRPr="00F626E0" w:rsidRDefault="00F626E0" w:rsidP="00F626E0">
            <w:r w:rsidRPr="00F626E0">
              <w:lastRenderedPageBreak/>
              <w:t xml:space="preserve">Can operate at room temperature; </w:t>
            </w:r>
            <w:r w:rsidRPr="00F626E0">
              <w:lastRenderedPageBreak/>
              <w:t>inherently low noise (photons don't interact strongly with the environment); ideal for quantum communication; potential for on-chip scalability.</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3CA291C" w14:textId="77777777" w:rsidR="00F626E0" w:rsidRPr="00F626E0" w:rsidRDefault="00F626E0" w:rsidP="00F626E0">
            <w:r w:rsidRPr="00F626E0">
              <w:lastRenderedPageBreak/>
              <w:t xml:space="preserve">Difficult to create and detect single </w:t>
            </w:r>
            <w:r w:rsidRPr="00F626E0">
              <w:lastRenderedPageBreak/>
              <w:t>photons efficiently; entangling photons can be challenging; photon loss in transmission; bulky optical equipment.</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D97D237" w14:textId="77777777" w:rsidR="00F626E0" w:rsidRPr="00F626E0" w:rsidRDefault="00F626E0" w:rsidP="00F626E0">
            <w:r w:rsidRPr="00F626E0">
              <w:lastRenderedPageBreak/>
              <w:t xml:space="preserve">PsiQuantum, Xanadu Quantum </w:t>
            </w:r>
            <w:r w:rsidRPr="00F626E0">
              <w:lastRenderedPageBreak/>
              <w:t>Technologies, ORCA Computing, Quandela</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46866EA" w14:textId="77777777" w:rsidR="00F626E0" w:rsidRPr="00F626E0" w:rsidRDefault="00F626E0" w:rsidP="00F626E0">
            <w:r w:rsidRPr="00F626E0">
              <w:rPr>
                <w:vertAlign w:val="superscript"/>
              </w:rPr>
              <w:lastRenderedPageBreak/>
              <w:t>6</w:t>
            </w:r>
          </w:p>
        </w:tc>
      </w:tr>
      <w:tr w:rsidR="00F626E0" w:rsidRPr="00F626E0" w14:paraId="7EE883BE" w14:textId="77777777" w:rsidTr="00F626E0">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C638553" w14:textId="77777777" w:rsidR="00F626E0" w:rsidRPr="00F626E0" w:rsidRDefault="00F626E0" w:rsidP="00F626E0">
            <w:r w:rsidRPr="00F626E0">
              <w:rPr>
                <w:b/>
                <w:bCs/>
              </w:rPr>
              <w:t>Neutral Atom Qubits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0FE827D" w14:textId="77777777" w:rsidR="00F626E0" w:rsidRPr="00F626E0" w:rsidRDefault="00F626E0" w:rsidP="00F626E0">
            <w:r w:rsidRPr="00F626E0">
              <w:t>Individual neutral atoms trapped in optical lattices (arrays of laser light). Quantum information stored in internal atomic states, manipulated by lasers.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EE0DE3D" w14:textId="77777777" w:rsidR="00F626E0" w:rsidRPr="00F626E0" w:rsidRDefault="00F626E0" w:rsidP="00F626E0">
            <w:r w:rsidRPr="00F626E0">
              <w:t>Long coherence times; scalable arrangement in optical lattices (potential for high qubit density); strong interactions when excited to Rydberg states.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3BA820F" w14:textId="77777777" w:rsidR="00F626E0" w:rsidRPr="00F626E0" w:rsidRDefault="00F626E0" w:rsidP="00F626E0">
            <w:r w:rsidRPr="00F626E0">
              <w:t>Precise control of many neutral atoms is challenging; gate operations can be slower than superconducting qubits; potential for interference between atoms.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51C4042" w14:textId="77777777" w:rsidR="00F626E0" w:rsidRPr="00F626E0" w:rsidRDefault="00F626E0" w:rsidP="00F626E0">
            <w:r w:rsidRPr="00F626E0">
              <w:t>QuEra Computing, Atom Computing, Pasqal, ColdQuanta (Infleqtion)</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77D9F066" w14:textId="77777777" w:rsidR="00F626E0" w:rsidRPr="00F626E0" w:rsidRDefault="00F626E0" w:rsidP="00F626E0">
            <w:r w:rsidRPr="00F626E0">
              <w:rPr>
                <w:vertAlign w:val="superscript"/>
              </w:rPr>
              <w:t>6</w:t>
            </w:r>
          </w:p>
        </w:tc>
      </w:tr>
      <w:tr w:rsidR="00F626E0" w:rsidRPr="00F626E0" w14:paraId="037B121F" w14:textId="77777777" w:rsidTr="00F626E0">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913189E" w14:textId="77777777" w:rsidR="00F626E0" w:rsidRPr="00F626E0" w:rsidRDefault="00F626E0" w:rsidP="00F626E0">
            <w:r w:rsidRPr="00F626E0">
              <w:rPr>
                <w:b/>
                <w:bCs/>
              </w:rPr>
              <w:t>Topological Qubits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CA44456" w14:textId="77777777" w:rsidR="00F626E0" w:rsidRPr="00F626E0" w:rsidRDefault="00F626E0" w:rsidP="00F626E0">
            <w:r w:rsidRPr="00F626E0">
              <w:t xml:space="preserve">Quantum information encoded in the non-local properties of exotic quasiparticles (e.g., Majorana fermions or anyons) whose state is </w:t>
            </w:r>
            <w:r w:rsidRPr="00F626E0">
              <w:lastRenderedPageBreak/>
              <w:t>protected by topology.</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4DE500A" w14:textId="77777777" w:rsidR="00F626E0" w:rsidRPr="00F626E0" w:rsidRDefault="00F626E0" w:rsidP="00F626E0">
            <w:r w:rsidRPr="00F626E0">
              <w:lastRenderedPageBreak/>
              <w:t>Theoretically highly resistant to local noise and decoherence, leading to intrinsic fault tolerance; potentially longer coherence times.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FB15D55" w14:textId="77777777" w:rsidR="00F626E0" w:rsidRPr="00F626E0" w:rsidRDefault="00F626E0" w:rsidP="00F626E0">
            <w:r w:rsidRPr="00F626E0">
              <w:t xml:space="preserve">Still largely theoretical and in early research stages; experimental realization and manipulation of these quasiparticles are extremely challenging; </w:t>
            </w:r>
            <w:r w:rsidRPr="00F626E0">
              <w:lastRenderedPageBreak/>
              <w:t>requires exotic materials.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2566D94" w14:textId="77777777" w:rsidR="00F626E0" w:rsidRPr="00F626E0" w:rsidRDefault="00F626E0" w:rsidP="00F626E0">
            <w:r w:rsidRPr="00F626E0">
              <w:lastRenderedPageBreak/>
              <w:t>Microsoft</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8B6AF98" w14:textId="77777777" w:rsidR="00F626E0" w:rsidRPr="00F626E0" w:rsidRDefault="00F626E0" w:rsidP="00F626E0">
            <w:r w:rsidRPr="00F626E0">
              <w:rPr>
                <w:vertAlign w:val="superscript"/>
              </w:rPr>
              <w:t>6</w:t>
            </w:r>
          </w:p>
        </w:tc>
      </w:tr>
      <w:tr w:rsidR="00F626E0" w:rsidRPr="00F626E0" w14:paraId="206BE941" w14:textId="77777777" w:rsidTr="00F626E0">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372CFB5" w14:textId="77777777" w:rsidR="00F626E0" w:rsidRPr="00F626E0" w:rsidRDefault="00F626E0" w:rsidP="00F626E0">
            <w:r w:rsidRPr="00F626E0">
              <w:rPr>
                <w:b/>
                <w:bCs/>
              </w:rPr>
              <w:t>Spin Qubits (e.g., in Silicon)</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6971F2F" w14:textId="77777777" w:rsidR="00F626E0" w:rsidRPr="00F626E0" w:rsidRDefault="00F626E0" w:rsidP="00F626E0">
            <w:r w:rsidRPr="00F626E0">
              <w:t>Utilize the spin (an intrinsic quantum mechanical property) of electrons or nuclei, often confined in semiconductor quantum dots.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E940C0A" w14:textId="77777777" w:rsidR="00F626E0" w:rsidRPr="00F626E0" w:rsidRDefault="00F626E0" w:rsidP="00F626E0">
            <w:r w:rsidRPr="00F626E0">
              <w:t>Potential for high qubit density due to small size; compatibility with existing semiconductor manufacturing processes (CMOS); some can operate at slightly higher temperatures than superconducting qubits; potentially long coherence times.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09EBDCA" w14:textId="77777777" w:rsidR="00F626E0" w:rsidRPr="00F626E0" w:rsidRDefault="00F626E0" w:rsidP="00F626E0">
            <w:r w:rsidRPr="00F626E0">
              <w:t>Difficult to isolate from environmental noise (magnetic fields); precise control of individual spins and achieving strong, controllable coupling between spins is challenging; readout can be difficult.</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4E3C66D" w14:textId="77777777" w:rsidR="00F626E0" w:rsidRPr="00F626E0" w:rsidRDefault="00F626E0" w:rsidP="00F626E0">
            <w:r w:rsidRPr="00F626E0">
              <w:t>Intel, Silicon Quantum Computing, Quantum Motion, Toshiba</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140077B" w14:textId="77777777" w:rsidR="00F626E0" w:rsidRPr="00F626E0" w:rsidRDefault="00F626E0" w:rsidP="00F626E0">
            <w:r w:rsidRPr="00F626E0">
              <w:rPr>
                <w:vertAlign w:val="superscript"/>
              </w:rPr>
              <w:t>6</w:t>
            </w:r>
          </w:p>
        </w:tc>
      </w:tr>
    </w:tbl>
    <w:p w14:paraId="66E027D8" w14:textId="77777777" w:rsidR="00F626E0" w:rsidRPr="00F626E0" w:rsidRDefault="00F626E0" w:rsidP="00F626E0">
      <w:r w:rsidRPr="00F626E0">
        <w:t>Other emerging qubit types include Nitrogen-Vacancy (NV) centers in diamond and Rydberg atom qubits (often a specific implementation within neutral atom platforms).</w:t>
      </w:r>
      <w:r w:rsidRPr="00F626E0">
        <w:rPr>
          <w:vertAlign w:val="superscript"/>
        </w:rPr>
        <w:t>7</w:t>
      </w:r>
      <w:r w:rsidRPr="00F626E0">
        <w:t xml:space="preserve"> The diversity of approaches reflects the ongoing search for the optimal physical system to build scalable, fault-tolerant quantum computers. No single technology has yet emerged as the definitive winner, and it is possible that hybrid approaches combining different qubit types may eventually prove most effective.</w:t>
      </w:r>
      <w:r w:rsidRPr="00F626E0">
        <w:rPr>
          <w:vertAlign w:val="superscript"/>
        </w:rPr>
        <w:t>30</w:t>
      </w:r>
      <w:r w:rsidRPr="00F626E0">
        <w:t xml:space="preserve"> The development of these varied hardware platforms is a critical factor in the overall progress of the quantum computing field.</w:t>
      </w:r>
    </w:p>
    <w:p w14:paraId="40658361" w14:textId="77777777" w:rsidR="00F626E0" w:rsidRPr="00F626E0" w:rsidRDefault="00F626E0" w:rsidP="00F626E0">
      <w:pPr>
        <w:rPr>
          <w:b/>
          <w:bCs/>
        </w:rPr>
      </w:pPr>
      <w:r w:rsidRPr="00F626E0">
        <w:rPr>
          <w:b/>
          <w:bCs/>
        </w:rPr>
        <w:t>II. Near-Term Applications and Industry Impact (3-5 Year Horizon / NISQ Era)</w:t>
      </w:r>
    </w:p>
    <w:p w14:paraId="116DE806" w14:textId="77777777" w:rsidR="00F626E0" w:rsidRPr="00F626E0" w:rsidRDefault="00F626E0" w:rsidP="00F626E0">
      <w:r w:rsidRPr="00F626E0">
        <w:t>Despite the challenges, the NISQ era is expected to yield practical applications in the next 3-5 years, particularly in industries that can benefit from quantum approaches to optimization, simulation, and machine learning, even with imperfect hardware.</w:t>
      </w:r>
      <w:r w:rsidRPr="00F626E0">
        <w:rPr>
          <w:vertAlign w:val="superscript"/>
        </w:rPr>
        <w:t>2</w:t>
      </w:r>
      <w:r w:rsidRPr="00F626E0">
        <w:t xml:space="preserve"> These early applications often involve hybrid quantum-classical algorithms, where quantum processors tackle specific computationally intensive parts of a larger problem, working in tandem with classical computers.</w:t>
      </w:r>
      <w:r w:rsidRPr="00F626E0">
        <w:rPr>
          <w:vertAlign w:val="superscript"/>
        </w:rPr>
        <w:t>2</w:t>
      </w:r>
    </w:p>
    <w:p w14:paraId="406AE21B" w14:textId="77777777" w:rsidR="00F626E0" w:rsidRPr="00F626E0" w:rsidRDefault="00F626E0" w:rsidP="00F626E0">
      <w:pPr>
        <w:rPr>
          <w:b/>
          <w:bCs/>
        </w:rPr>
      </w:pPr>
      <w:r w:rsidRPr="00F626E0">
        <w:rPr>
          <w:b/>
          <w:bCs/>
        </w:rPr>
        <w:t>A. Pharmaceuticals and Healthcare: Accelerating Drug Discovery and Personalized Medicine</w:t>
      </w:r>
    </w:p>
    <w:p w14:paraId="5F70FAED" w14:textId="77777777" w:rsidR="00F626E0" w:rsidRPr="00F626E0" w:rsidRDefault="00F626E0" w:rsidP="00F626E0">
      <w:r w:rsidRPr="00F626E0">
        <w:t>The pharmaceutical industry is poised to be an early beneficiary of quantum computing, with significant potential to revolutionize the lengthy and costly process of drug discovery and development.</w:t>
      </w:r>
      <w:r w:rsidRPr="00F626E0">
        <w:rPr>
          <w:vertAlign w:val="superscript"/>
        </w:rPr>
        <w:t>4</w:t>
      </w:r>
      <w:r w:rsidRPr="00F626E0">
        <w:t xml:space="preserve"> The global quantum computing market in drug discovery was valued at USD 541.0 million in 2023 and is projected </w:t>
      </w:r>
      <w:r w:rsidRPr="00F626E0">
        <w:lastRenderedPageBreak/>
        <w:t>to reach USD 2,480 million by 2030, growing at a CAGR of 24.3%.</w:t>
      </w:r>
      <w:r w:rsidRPr="00F626E0">
        <w:rPr>
          <w:vertAlign w:val="superscript"/>
        </w:rPr>
        <w:t>43</w:t>
      </w:r>
      <w:r w:rsidRPr="00F626E0">
        <w:t xml:space="preserve"> Another report estimates the market to grow from USD 0.39 billion in 2024 to USD 1.63 billion by 2035 at a CAGR of 13.86%.</w:t>
      </w:r>
      <w:r w:rsidRPr="00F626E0">
        <w:rPr>
          <w:vertAlign w:val="superscript"/>
        </w:rPr>
        <w:t>44</w:t>
      </w:r>
      <w:r w:rsidRPr="00F626E0">
        <w:t xml:space="preserve"> Annual R&amp;D spend per new molecular entity (NME) is estimated at $1.5 billion-$3.5 billion, a figure quantum computing aims to reduce.</w:t>
      </w:r>
      <w:r w:rsidRPr="00F626E0">
        <w:rPr>
          <w:vertAlign w:val="superscript"/>
        </w:rPr>
        <w:t>41</w:t>
      </w:r>
    </w:p>
    <w:p w14:paraId="0C573D21" w14:textId="77777777" w:rsidR="00F626E0" w:rsidRPr="00F626E0" w:rsidRDefault="00F626E0" w:rsidP="00F626E0">
      <w:r w:rsidRPr="00F626E0">
        <w:rPr>
          <w:b/>
          <w:bCs/>
        </w:rPr>
        <w:t>1. Key Applications and Potential Value:</w:t>
      </w:r>
    </w:p>
    <w:p w14:paraId="09D0C51A" w14:textId="77777777" w:rsidR="00F626E0" w:rsidRPr="00F626E0" w:rsidRDefault="00F626E0" w:rsidP="00F626E0">
      <w:pPr>
        <w:numPr>
          <w:ilvl w:val="0"/>
          <w:numId w:val="11"/>
        </w:numPr>
      </w:pPr>
      <w:r w:rsidRPr="00F626E0">
        <w:rPr>
          <w:b/>
          <w:bCs/>
        </w:rPr>
        <w:t>Molecular Simulation and Drug Design:</w:t>
      </w:r>
      <w:r w:rsidRPr="00F626E0">
        <w:t xml:space="preserve"> Quantum computers can simulate molecular interactions with far greater accuracy than classical computers because molecules inherently obey quantum mechanical rules.</w:t>
      </w:r>
      <w:r w:rsidRPr="00F626E0">
        <w:rPr>
          <w:vertAlign w:val="superscript"/>
        </w:rPr>
        <w:t>4</w:t>
      </w:r>
      <w:r w:rsidRPr="00F626E0">
        <w:t xml:space="preserve"> This capability allows for:</w:t>
      </w:r>
    </w:p>
    <w:p w14:paraId="29262D12" w14:textId="77777777" w:rsidR="00F626E0" w:rsidRPr="00F626E0" w:rsidRDefault="00F626E0" w:rsidP="00F626E0">
      <w:pPr>
        <w:numPr>
          <w:ilvl w:val="0"/>
          <w:numId w:val="12"/>
        </w:numPr>
      </w:pPr>
      <w:r w:rsidRPr="00F626E0">
        <w:rPr>
          <w:b/>
          <w:bCs/>
        </w:rPr>
        <w:t>Accurate Prediction of Molecular Properties:</w:t>
      </w:r>
      <w:r w:rsidRPr="00F626E0">
        <w:t xml:space="preserve"> Simulating protein folding, binding affinities between drug candidates and target proteins, and reaction mechanisms.</w:t>
      </w:r>
      <w:r w:rsidRPr="00F626E0">
        <w:rPr>
          <w:vertAlign w:val="superscript"/>
        </w:rPr>
        <w:t>48</w:t>
      </w:r>
      <w:r w:rsidRPr="00F626E0">
        <w:t xml:space="preserve"> This can significantly reduce the time and cost of identifying promising drug candidates, potentially cutting drug development timelines from 10 years to 5 years.</w:t>
      </w:r>
      <w:r w:rsidRPr="00F626E0">
        <w:rPr>
          <w:vertAlign w:val="superscript"/>
        </w:rPr>
        <w:t>4</w:t>
      </w:r>
    </w:p>
    <w:p w14:paraId="389BCEFA" w14:textId="77777777" w:rsidR="00F626E0" w:rsidRPr="00F626E0" w:rsidRDefault="00F626E0" w:rsidP="00F626E0">
      <w:pPr>
        <w:numPr>
          <w:ilvl w:val="0"/>
          <w:numId w:val="13"/>
        </w:numPr>
      </w:pPr>
      <w:r w:rsidRPr="00F626E0">
        <w:rPr>
          <w:b/>
          <w:bCs/>
        </w:rPr>
        <w:t>Screening Vast Chemical Spaces:</w:t>
      </w:r>
      <w:r w:rsidRPr="00F626E0">
        <w:t xml:space="preserve"> Quantum-enhanced generative models can explore enormous libraries of potential drug molecules much faster than classical techniques, leading to the discovery of novel NMEs.</w:t>
      </w:r>
      <w:r w:rsidRPr="00F626E0">
        <w:rPr>
          <w:vertAlign w:val="superscript"/>
        </w:rPr>
        <w:t>41</w:t>
      </w:r>
    </w:p>
    <w:p w14:paraId="4C601294" w14:textId="77777777" w:rsidR="00F626E0" w:rsidRPr="00F626E0" w:rsidRDefault="00F626E0" w:rsidP="00F626E0">
      <w:pPr>
        <w:numPr>
          <w:ilvl w:val="0"/>
          <w:numId w:val="14"/>
        </w:numPr>
      </w:pPr>
      <w:r w:rsidRPr="00F626E0">
        <w:rPr>
          <w:b/>
          <w:bCs/>
        </w:rPr>
        <w:t>Designing "Undruggable" Targets:</w:t>
      </w:r>
      <w:r w:rsidRPr="00F626E0">
        <w:t xml:space="preserve"> Quantum approaches may help design ligands for historically difficult protein targets, such as KRAS in cancer.</w:t>
      </w:r>
      <w:r w:rsidRPr="00F626E0">
        <w:rPr>
          <w:vertAlign w:val="superscript"/>
        </w:rPr>
        <w:t>48</w:t>
      </w:r>
    </w:p>
    <w:p w14:paraId="1CB595BA" w14:textId="77777777" w:rsidR="00F626E0" w:rsidRPr="00F626E0" w:rsidRDefault="00F626E0" w:rsidP="00F626E0">
      <w:pPr>
        <w:numPr>
          <w:ilvl w:val="0"/>
          <w:numId w:val="15"/>
        </w:numPr>
      </w:pPr>
      <w:r w:rsidRPr="00F626E0">
        <w:rPr>
          <w:b/>
          <w:bCs/>
        </w:rPr>
        <w:t>Clinical Trial Optimization:</w:t>
      </w:r>
      <w:r w:rsidRPr="00F626E0">
        <w:t xml:space="preserve"> Quantum machine learning (QML) and optimization algorithms can enhance clinical trials by </w:t>
      </w:r>
      <w:r w:rsidRPr="00F626E0">
        <w:rPr>
          <w:vertAlign w:val="superscript"/>
        </w:rPr>
        <w:t>31</w:t>
      </w:r>
      <w:r w:rsidRPr="00F626E0">
        <w:t>:</w:t>
      </w:r>
    </w:p>
    <w:p w14:paraId="7D3DD1DD" w14:textId="77777777" w:rsidR="00F626E0" w:rsidRPr="00F626E0" w:rsidRDefault="00F626E0" w:rsidP="00F626E0">
      <w:pPr>
        <w:numPr>
          <w:ilvl w:val="0"/>
          <w:numId w:val="16"/>
        </w:numPr>
      </w:pPr>
      <w:r w:rsidRPr="00F626E0">
        <w:rPr>
          <w:b/>
          <w:bCs/>
        </w:rPr>
        <w:t>Improving Patient Stratification:</w:t>
      </w:r>
      <w:r w:rsidRPr="00F626E0">
        <w:t xml:space="preserve"> Identifying optimal patient subgroups for trials by analyzing complex genomic, biomarker, and real-world data, potentially with less training data than classical ML.</w:t>
      </w:r>
      <w:r w:rsidRPr="00F626E0">
        <w:rPr>
          <w:vertAlign w:val="superscript"/>
        </w:rPr>
        <w:t>41</w:t>
      </w:r>
    </w:p>
    <w:p w14:paraId="47A90E8F" w14:textId="77777777" w:rsidR="00F626E0" w:rsidRPr="00F626E0" w:rsidRDefault="00F626E0" w:rsidP="00F626E0">
      <w:pPr>
        <w:numPr>
          <w:ilvl w:val="0"/>
          <w:numId w:val="17"/>
        </w:numPr>
      </w:pPr>
      <w:r w:rsidRPr="00F626E0">
        <w:rPr>
          <w:b/>
          <w:bCs/>
        </w:rPr>
        <w:t>Optimizing Trial Site Selection:</w:t>
      </w:r>
      <w:r w:rsidRPr="00F626E0">
        <w:t xml:space="preserve"> Solving the complex optimization problem of selecting trial sites based on numerous parameters like infrastructure, patient access, and cost.</w:t>
      </w:r>
      <w:r w:rsidRPr="00F626E0">
        <w:rPr>
          <w:vertAlign w:val="superscript"/>
        </w:rPr>
        <w:t>52</w:t>
      </w:r>
    </w:p>
    <w:p w14:paraId="3BA066C8" w14:textId="77777777" w:rsidR="00F626E0" w:rsidRPr="00F626E0" w:rsidRDefault="00F626E0" w:rsidP="00F626E0">
      <w:pPr>
        <w:numPr>
          <w:ilvl w:val="0"/>
          <w:numId w:val="18"/>
        </w:numPr>
      </w:pPr>
      <w:r w:rsidRPr="00F626E0">
        <w:rPr>
          <w:b/>
          <w:bCs/>
        </w:rPr>
        <w:t>Predicting Drug Efficacy and Side Effects:</w:t>
      </w:r>
      <w:r w:rsidRPr="00F626E0">
        <w:t xml:space="preserve"> Enhancing predictive models (e.g., PBPK models) to better forecast drug behavior in diverse populations, potentially reducing trial failures.</w:t>
      </w:r>
      <w:r w:rsidRPr="00F626E0">
        <w:rPr>
          <w:vertAlign w:val="superscript"/>
        </w:rPr>
        <w:t>52</w:t>
      </w:r>
    </w:p>
    <w:p w14:paraId="1393D08A" w14:textId="77777777" w:rsidR="00F626E0" w:rsidRPr="00F626E0" w:rsidRDefault="00F626E0" w:rsidP="00F626E0">
      <w:pPr>
        <w:numPr>
          <w:ilvl w:val="0"/>
          <w:numId w:val="19"/>
        </w:numPr>
      </w:pPr>
      <w:r w:rsidRPr="00F626E0">
        <w:rPr>
          <w:b/>
          <w:bCs/>
        </w:rPr>
        <w:t>Personalized Medicine:</w:t>
      </w:r>
      <w:r w:rsidRPr="00F626E0">
        <w:t xml:space="preserve"> Quantum computing can accelerate the analysis of vast genomic and clinical datasets to identify patterns and correlations, enabling the tailoring of treatments to individual patients based on their unique profiles.</w:t>
      </w:r>
      <w:r w:rsidRPr="00F626E0">
        <w:rPr>
          <w:vertAlign w:val="superscript"/>
        </w:rPr>
        <w:t>31</w:t>
      </w:r>
    </w:p>
    <w:p w14:paraId="28B3F55B" w14:textId="77777777" w:rsidR="00F626E0" w:rsidRPr="00F626E0" w:rsidRDefault="00F626E0" w:rsidP="00F626E0">
      <w:pPr>
        <w:numPr>
          <w:ilvl w:val="0"/>
          <w:numId w:val="19"/>
        </w:numPr>
      </w:pPr>
      <w:r w:rsidRPr="00F626E0">
        <w:rPr>
          <w:b/>
          <w:bCs/>
        </w:rPr>
        <w:t>Quantum-Enhanced AI in Pharma:</w:t>
      </w:r>
      <w:r w:rsidRPr="00F626E0">
        <w:t xml:space="preserve"> Hybrid quantum-AI systems are being explored for tasks like peptide classification and improving battery design for medical devices.</w:t>
      </w:r>
      <w:r w:rsidRPr="00F626E0">
        <w:rPr>
          <w:vertAlign w:val="superscript"/>
        </w:rPr>
        <w:t>14</w:t>
      </w:r>
    </w:p>
    <w:p w14:paraId="6E67158D" w14:textId="77777777" w:rsidR="00B1453B" w:rsidRDefault="00B1453B" w:rsidP="00F626E0">
      <w:pPr>
        <w:rPr>
          <w:b/>
          <w:bCs/>
        </w:rPr>
      </w:pPr>
    </w:p>
    <w:p w14:paraId="78EB632C" w14:textId="77777777" w:rsidR="00B1453B" w:rsidRDefault="00B1453B" w:rsidP="00F626E0">
      <w:pPr>
        <w:rPr>
          <w:b/>
          <w:bCs/>
        </w:rPr>
      </w:pPr>
    </w:p>
    <w:p w14:paraId="6C263EBC" w14:textId="77777777" w:rsidR="00B1453B" w:rsidRDefault="00B1453B" w:rsidP="00F626E0">
      <w:pPr>
        <w:rPr>
          <w:b/>
          <w:bCs/>
        </w:rPr>
      </w:pPr>
    </w:p>
    <w:p w14:paraId="7D472BCC" w14:textId="77777777" w:rsidR="00B1453B" w:rsidRDefault="00B1453B" w:rsidP="00F626E0">
      <w:pPr>
        <w:rPr>
          <w:b/>
          <w:bCs/>
        </w:rPr>
      </w:pPr>
    </w:p>
    <w:p w14:paraId="2CA2AEE9" w14:textId="1241B19A" w:rsidR="00F626E0" w:rsidRPr="00F626E0" w:rsidRDefault="00F626E0" w:rsidP="00F626E0">
      <w:pPr>
        <w:rPr>
          <w:b/>
          <w:bCs/>
        </w:rPr>
      </w:pPr>
      <w:r w:rsidRPr="00F626E0">
        <w:rPr>
          <w:b/>
          <w:bCs/>
        </w:rPr>
        <w:lastRenderedPageBreak/>
        <w:t>Works cited</w:t>
      </w:r>
    </w:p>
    <w:p w14:paraId="781CE3C7" w14:textId="77777777" w:rsidR="00F626E0" w:rsidRPr="00F626E0" w:rsidRDefault="00F626E0" w:rsidP="00F626E0">
      <w:pPr>
        <w:numPr>
          <w:ilvl w:val="0"/>
          <w:numId w:val="206"/>
        </w:numPr>
      </w:pPr>
      <w:r w:rsidRPr="00F626E0">
        <w:t xml:space="preserve">What is Quantum Computing? [Everything You Need to Know], accessed May 17, 2025, </w:t>
      </w:r>
      <w:hyperlink r:id="rId5" w:history="1">
        <w:r w:rsidRPr="00F626E0">
          <w:rPr>
            <w:rStyle w:val="Hyperlink"/>
          </w:rPr>
          <w:t>https://thequantuminsider.com/2024/02/02/what-is-quantum-computing/</w:t>
        </w:r>
      </w:hyperlink>
    </w:p>
    <w:p w14:paraId="075B3FE9" w14:textId="77777777" w:rsidR="00F626E0" w:rsidRPr="00F626E0" w:rsidRDefault="00F626E0" w:rsidP="00F626E0">
      <w:pPr>
        <w:numPr>
          <w:ilvl w:val="0"/>
          <w:numId w:val="206"/>
        </w:numPr>
      </w:pPr>
      <w:r w:rsidRPr="00F626E0">
        <w:t xml:space="preserve">What is quantum computing? | McKinsey, accessed May 17, 2025, </w:t>
      </w:r>
      <w:hyperlink r:id="rId6" w:history="1">
        <w:r w:rsidRPr="00F626E0">
          <w:rPr>
            <w:rStyle w:val="Hyperlink"/>
          </w:rPr>
          <w:t>https://www.mckinsey.com/featured-insights/mckinsey-explainers/what-is-quantum-computing</w:t>
        </w:r>
      </w:hyperlink>
    </w:p>
    <w:p w14:paraId="52AF6F70" w14:textId="77777777" w:rsidR="00F626E0" w:rsidRPr="00F626E0" w:rsidRDefault="00F626E0" w:rsidP="00F626E0">
      <w:pPr>
        <w:numPr>
          <w:ilvl w:val="0"/>
          <w:numId w:val="206"/>
        </w:numPr>
      </w:pPr>
      <w:r w:rsidRPr="00F626E0">
        <w:t xml:space="preserve">Quantum Computing: Unleashing Disruptive Potential and Strategic Industry Implications, accessed May 17, 2025, </w:t>
      </w:r>
      <w:hyperlink r:id="rId7" w:history="1">
        <w:r w:rsidRPr="00F626E0">
          <w:rPr>
            <w:rStyle w:val="Hyperlink"/>
          </w:rPr>
          <w:t>https://www.globalbankingandfinance.com/quantum-computing-unleashing-disruptive-potential-and-strategic-industry-implications</w:t>
        </w:r>
      </w:hyperlink>
    </w:p>
    <w:p w14:paraId="2F52F275" w14:textId="77777777" w:rsidR="00F626E0" w:rsidRPr="00F626E0" w:rsidRDefault="00F626E0" w:rsidP="00F626E0">
      <w:pPr>
        <w:numPr>
          <w:ilvl w:val="0"/>
          <w:numId w:val="206"/>
        </w:numPr>
      </w:pPr>
      <w:r w:rsidRPr="00F626E0">
        <w:t xml:space="preserve">Quantum Computing: Transforming the Future of IT - Consilien, accessed May 17, 2025, </w:t>
      </w:r>
      <w:hyperlink r:id="rId8" w:history="1">
        <w:r w:rsidRPr="00F626E0">
          <w:rPr>
            <w:rStyle w:val="Hyperlink"/>
          </w:rPr>
          <w:t>https://www.consilien.com/news/quantum-computing-what-it-is-and-its-impact-on-the-it-industry</w:t>
        </w:r>
      </w:hyperlink>
    </w:p>
    <w:p w14:paraId="1C2C3305" w14:textId="77777777" w:rsidR="00F626E0" w:rsidRPr="00F626E0" w:rsidRDefault="00F626E0" w:rsidP="00F626E0">
      <w:pPr>
        <w:numPr>
          <w:ilvl w:val="0"/>
          <w:numId w:val="206"/>
        </w:numPr>
      </w:pPr>
      <w:r w:rsidRPr="00F626E0">
        <w:t xml:space="preserve">Quantum Computing Basics: A Beginner's Guide - BlueQubit, accessed May 17, 2025, </w:t>
      </w:r>
      <w:hyperlink r:id="rId9" w:history="1">
        <w:r w:rsidRPr="00F626E0">
          <w:rPr>
            <w:rStyle w:val="Hyperlink"/>
          </w:rPr>
          <w:t>https://www.bluequbit.io/quantum-computing-basics</w:t>
        </w:r>
      </w:hyperlink>
    </w:p>
    <w:p w14:paraId="66AE095A" w14:textId="77777777" w:rsidR="00F626E0" w:rsidRPr="00F626E0" w:rsidRDefault="00F626E0" w:rsidP="00F626E0">
      <w:pPr>
        <w:numPr>
          <w:ilvl w:val="0"/>
          <w:numId w:val="206"/>
        </w:numPr>
      </w:pPr>
      <w:r w:rsidRPr="00F626E0">
        <w:t xml:space="preserve">9 Types of Qubits Driving Quantum Computing Forward [2025] - SpinQ, accessed May 17, 2025, </w:t>
      </w:r>
      <w:hyperlink r:id="rId10" w:history="1">
        <w:r w:rsidRPr="00F626E0">
          <w:rPr>
            <w:rStyle w:val="Hyperlink"/>
          </w:rPr>
          <w:t>https://www.spinquanta.com/news-detail/main-types-of-qubits</w:t>
        </w:r>
      </w:hyperlink>
    </w:p>
    <w:p w14:paraId="3DA9A6ED" w14:textId="77777777" w:rsidR="00F626E0" w:rsidRPr="00F626E0" w:rsidRDefault="00F626E0" w:rsidP="00F626E0">
      <w:pPr>
        <w:numPr>
          <w:ilvl w:val="0"/>
          <w:numId w:val="206"/>
        </w:numPr>
      </w:pPr>
      <w:r w:rsidRPr="00F626E0">
        <w:t xml:space="preserve">Types of Quantum Computers: The Race to Commercial Viability, accessed May 17, 2025, </w:t>
      </w:r>
      <w:hyperlink r:id="rId11" w:history="1">
        <w:r w:rsidRPr="00F626E0">
          <w:rPr>
            <w:rStyle w:val="Hyperlink"/>
          </w:rPr>
          <w:t>https://exoswan.com/types-of-quantum-computers</w:t>
        </w:r>
      </w:hyperlink>
    </w:p>
    <w:p w14:paraId="307594C9" w14:textId="77777777" w:rsidR="00F626E0" w:rsidRPr="00F626E0" w:rsidRDefault="00F626E0" w:rsidP="00F626E0">
      <w:pPr>
        <w:numPr>
          <w:ilvl w:val="0"/>
          <w:numId w:val="206"/>
        </w:numPr>
      </w:pPr>
      <w:r w:rsidRPr="00F626E0">
        <w:t xml:space="preserve">Quantum Computing: Key Concepts, Developments, and Challenges - Argano, accessed May 17, 2025, </w:t>
      </w:r>
      <w:hyperlink r:id="rId12" w:history="1">
        <w:r w:rsidRPr="00F626E0">
          <w:rPr>
            <w:rStyle w:val="Hyperlink"/>
          </w:rPr>
          <w:t>https://argano.com/insights/articles/quantum-computing-key-concepts-developments-and-challenges.html</w:t>
        </w:r>
      </w:hyperlink>
    </w:p>
    <w:p w14:paraId="29D9AFD3" w14:textId="77777777" w:rsidR="00F626E0" w:rsidRPr="00F626E0" w:rsidRDefault="00F626E0" w:rsidP="00F626E0">
      <w:pPr>
        <w:numPr>
          <w:ilvl w:val="0"/>
          <w:numId w:val="206"/>
        </w:numPr>
      </w:pPr>
      <w:r w:rsidRPr="00F626E0">
        <w:t xml:space="preserve">Roadmap - IQM Quantum Computers, accessed May 17, 2025, </w:t>
      </w:r>
      <w:hyperlink r:id="rId13" w:history="1">
        <w:r w:rsidRPr="00F626E0">
          <w:rPr>
            <w:rStyle w:val="Hyperlink"/>
          </w:rPr>
          <w:t>https://meetiqm.com/technology/roadmap/</w:t>
        </w:r>
      </w:hyperlink>
    </w:p>
    <w:p w14:paraId="1F3AEC19" w14:textId="77777777" w:rsidR="00F626E0" w:rsidRPr="00F626E0" w:rsidRDefault="00F626E0" w:rsidP="00F626E0">
      <w:pPr>
        <w:numPr>
          <w:ilvl w:val="0"/>
          <w:numId w:val="206"/>
        </w:numPr>
      </w:pPr>
      <w:r w:rsidRPr="00F626E0">
        <w:t xml:space="preserve">What are the practical challenges of quantum computing in real ..., accessed May 17, 2025, </w:t>
      </w:r>
      <w:hyperlink r:id="rId14" w:history="1">
        <w:r w:rsidRPr="00F626E0">
          <w:rPr>
            <w:rStyle w:val="Hyperlink"/>
          </w:rPr>
          <w:t>https://milvus.io/ai-quick-reference/what-are-the-practical-challenges-of-quantum-computing-in-realworld-applications</w:t>
        </w:r>
      </w:hyperlink>
    </w:p>
    <w:p w14:paraId="328048A2" w14:textId="77777777" w:rsidR="00F626E0" w:rsidRPr="00F626E0" w:rsidRDefault="00F626E0" w:rsidP="00F626E0">
      <w:pPr>
        <w:numPr>
          <w:ilvl w:val="0"/>
          <w:numId w:val="206"/>
        </w:numPr>
      </w:pPr>
      <w:r w:rsidRPr="00F626E0">
        <w:t xml:space="preserve">NISQ - Quantum Computing Explained - Quandela, accessed May 17, 2025, </w:t>
      </w:r>
      <w:hyperlink r:id="rId15" w:history="1">
        <w:r w:rsidRPr="00F626E0">
          <w:rPr>
            <w:rStyle w:val="Hyperlink"/>
          </w:rPr>
          <w:t>https://www.quandela.com/resources/quantum-computing-glossary/nisq-noisy-intermediate-scale-quantum-computing/</w:t>
        </w:r>
      </w:hyperlink>
    </w:p>
    <w:p w14:paraId="7E6F489D" w14:textId="77777777" w:rsidR="00F626E0" w:rsidRPr="00F626E0" w:rsidRDefault="00F626E0" w:rsidP="00F626E0">
      <w:pPr>
        <w:numPr>
          <w:ilvl w:val="0"/>
          <w:numId w:val="206"/>
        </w:numPr>
      </w:pPr>
      <w:r w:rsidRPr="00F626E0">
        <w:t xml:space="preserve">How Soon Will Quantum Computing Replace Classical Computing? Adoption Stats and Predictions | PatentPC, accessed May 17, 2025, </w:t>
      </w:r>
      <w:hyperlink r:id="rId16" w:history="1">
        <w:r w:rsidRPr="00F626E0">
          <w:rPr>
            <w:rStyle w:val="Hyperlink"/>
          </w:rPr>
          <w:t>https://patentpc.com/blog/how-soon-will-quantum-computing-replace-classical-computing-adoption-stats-and-predictions</w:t>
        </w:r>
      </w:hyperlink>
    </w:p>
    <w:p w14:paraId="0E41A01B" w14:textId="77777777" w:rsidR="00F626E0" w:rsidRPr="00F626E0" w:rsidRDefault="00F626E0" w:rsidP="00F626E0">
      <w:pPr>
        <w:numPr>
          <w:ilvl w:val="0"/>
          <w:numId w:val="206"/>
        </w:numPr>
      </w:pPr>
      <w:r w:rsidRPr="00F626E0">
        <w:t xml:space="preserve">Quantum computing's six most important trends for 2025 - Moody's, accessed May 17, 2025, </w:t>
      </w:r>
      <w:hyperlink r:id="rId17" w:history="1">
        <w:r w:rsidRPr="00F626E0">
          <w:rPr>
            <w:rStyle w:val="Hyperlink"/>
          </w:rPr>
          <w:t>https://www.moodys.com/web/en/us/insights/quantum/quantum-computings-six-most-important-trends-for-2025.html</w:t>
        </w:r>
      </w:hyperlink>
    </w:p>
    <w:p w14:paraId="06A7E309" w14:textId="77777777" w:rsidR="00F626E0" w:rsidRPr="00F626E0" w:rsidRDefault="00F626E0" w:rsidP="00F626E0">
      <w:pPr>
        <w:numPr>
          <w:ilvl w:val="0"/>
          <w:numId w:val="206"/>
        </w:numPr>
      </w:pPr>
      <w:r w:rsidRPr="00F626E0">
        <w:t xml:space="preserve">10 Key Quantum Computing Breakthroughs in 2025 - Trailyn Ventures, accessed May 17, 2025, </w:t>
      </w:r>
      <w:hyperlink r:id="rId18" w:history="1">
        <w:r w:rsidRPr="00F626E0">
          <w:rPr>
            <w:rStyle w:val="Hyperlink"/>
          </w:rPr>
          <w:t>https://www.trailyn.com/10-key-quantum-computing-breakthroughs-in-2025/</w:t>
        </w:r>
      </w:hyperlink>
    </w:p>
    <w:p w14:paraId="18655780" w14:textId="13FF53A7" w:rsidR="00F626E0" w:rsidRPr="00F626E0" w:rsidRDefault="00B1453B" w:rsidP="00B1453B">
      <w:pPr>
        <w:ind w:left="360"/>
      </w:pPr>
      <w:r>
        <w:lastRenderedPageBreak/>
        <w:t xml:space="preserve">139. </w:t>
      </w:r>
      <w:r w:rsidR="00F626E0" w:rsidRPr="00F626E0">
        <w:t xml:space="preserve">bisi.org.uk, accessed May 17, 2025, </w:t>
      </w:r>
      <w:hyperlink r:id="rId19" w:anchor=":~:text=Likewise%2C%20the%20global%20power%20balance,need%20for%20traditional%20military%20force." w:history="1">
        <w:r w:rsidR="00F626E0" w:rsidRPr="00F626E0">
          <w:rPr>
            <w:rStyle w:val="Hyperlink"/>
          </w:rPr>
          <w:t>https://bisi.org.uk/reports/quantum-cryptanalysis-and-its-impact-on-global-power-dynamics#:~:text=Likewise%2C%20the%20global%20power%20balance,need%20for%20traditional%20military%20force.</w:t>
        </w:r>
      </w:hyperlink>
    </w:p>
    <w:p w14:paraId="02DA87EB" w14:textId="4D242898" w:rsidR="00F626E0" w:rsidRPr="00F626E0" w:rsidRDefault="00F626E0" w:rsidP="00B1453B">
      <w:pPr>
        <w:pStyle w:val="ListParagraph"/>
        <w:numPr>
          <w:ilvl w:val="1"/>
          <w:numId w:val="19"/>
        </w:numPr>
      </w:pPr>
      <w:r w:rsidRPr="00F626E0">
        <w:t xml:space="preserve">accessed January 1, 1970, </w:t>
      </w:r>
      <w:hyperlink r:id="rId20" w:history="1">
        <w:r w:rsidRPr="00F626E0">
          <w:rPr>
            <w:rStyle w:val="Hyperlink"/>
          </w:rPr>
          <w:t>https://www.qedc.org/workforce-development</w:t>
        </w:r>
      </w:hyperlink>
    </w:p>
    <w:p w14:paraId="7D805B6B" w14:textId="77777777" w:rsidR="008940A2" w:rsidRDefault="008940A2"/>
    <w:sectPr w:rsidR="008940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5D4D"/>
    <w:multiLevelType w:val="multilevel"/>
    <w:tmpl w:val="5BFC2C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7A6449"/>
    <w:multiLevelType w:val="multilevel"/>
    <w:tmpl w:val="2C424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181338"/>
    <w:multiLevelType w:val="multilevel"/>
    <w:tmpl w:val="ECFC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A715C4"/>
    <w:multiLevelType w:val="multilevel"/>
    <w:tmpl w:val="887C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3605F9"/>
    <w:multiLevelType w:val="multilevel"/>
    <w:tmpl w:val="B57A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21C08"/>
    <w:multiLevelType w:val="multilevel"/>
    <w:tmpl w:val="41C8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DE6CDE"/>
    <w:multiLevelType w:val="multilevel"/>
    <w:tmpl w:val="92A08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BC1F1E"/>
    <w:multiLevelType w:val="multilevel"/>
    <w:tmpl w:val="12443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ED5C47"/>
    <w:multiLevelType w:val="multilevel"/>
    <w:tmpl w:val="C20CC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F62C22"/>
    <w:multiLevelType w:val="multilevel"/>
    <w:tmpl w:val="85B8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357499"/>
    <w:multiLevelType w:val="multilevel"/>
    <w:tmpl w:val="BADE5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425237"/>
    <w:multiLevelType w:val="multilevel"/>
    <w:tmpl w:val="9D1A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8243CD"/>
    <w:multiLevelType w:val="multilevel"/>
    <w:tmpl w:val="921C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414B98"/>
    <w:multiLevelType w:val="multilevel"/>
    <w:tmpl w:val="72664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440FA7"/>
    <w:multiLevelType w:val="multilevel"/>
    <w:tmpl w:val="3D30C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831C15"/>
    <w:multiLevelType w:val="multilevel"/>
    <w:tmpl w:val="1CB2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04F67BF"/>
    <w:multiLevelType w:val="multilevel"/>
    <w:tmpl w:val="9BA0C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07E6896"/>
    <w:multiLevelType w:val="multilevel"/>
    <w:tmpl w:val="34888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152F8B"/>
    <w:multiLevelType w:val="multilevel"/>
    <w:tmpl w:val="2AD2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6E68F9"/>
    <w:multiLevelType w:val="multilevel"/>
    <w:tmpl w:val="CED8EC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6E63168"/>
    <w:multiLevelType w:val="multilevel"/>
    <w:tmpl w:val="C106B7F6"/>
    <w:lvl w:ilvl="0">
      <w:start w:val="1"/>
      <w:numFmt w:val="bullet"/>
      <w:lvlText w:val=""/>
      <w:lvlJc w:val="left"/>
      <w:pPr>
        <w:tabs>
          <w:tab w:val="num" w:pos="720"/>
        </w:tabs>
        <w:ind w:left="720" w:hanging="360"/>
      </w:pPr>
      <w:rPr>
        <w:rFonts w:ascii="Symbol" w:hAnsi="Symbol" w:hint="default"/>
        <w:sz w:val="20"/>
      </w:rPr>
    </w:lvl>
    <w:lvl w:ilvl="1">
      <w:start w:val="140"/>
      <w:numFmt w:val="decimal"/>
      <w:lvlText w:val="%2."/>
      <w:lvlJc w:val="left"/>
      <w:pPr>
        <w:ind w:left="1464" w:hanging="384"/>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9B30B70"/>
    <w:multiLevelType w:val="multilevel"/>
    <w:tmpl w:val="187E0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6300E4"/>
    <w:multiLevelType w:val="multilevel"/>
    <w:tmpl w:val="C36CA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4C5FDA"/>
    <w:multiLevelType w:val="multilevel"/>
    <w:tmpl w:val="ED7406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B4D02F8"/>
    <w:multiLevelType w:val="multilevel"/>
    <w:tmpl w:val="1EFAB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6A1D98"/>
    <w:multiLevelType w:val="multilevel"/>
    <w:tmpl w:val="ECE23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15278F"/>
    <w:multiLevelType w:val="multilevel"/>
    <w:tmpl w:val="AEDA8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201EF5"/>
    <w:multiLevelType w:val="multilevel"/>
    <w:tmpl w:val="B72CB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043702F"/>
    <w:multiLevelType w:val="multilevel"/>
    <w:tmpl w:val="23A6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05D38"/>
    <w:multiLevelType w:val="multilevel"/>
    <w:tmpl w:val="0BC84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863014"/>
    <w:multiLevelType w:val="multilevel"/>
    <w:tmpl w:val="5434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B4048C"/>
    <w:multiLevelType w:val="multilevel"/>
    <w:tmpl w:val="405A3B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2C92DA8"/>
    <w:multiLevelType w:val="multilevel"/>
    <w:tmpl w:val="81CA8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4E35FCA"/>
    <w:multiLevelType w:val="multilevel"/>
    <w:tmpl w:val="36083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58931C9"/>
    <w:multiLevelType w:val="multilevel"/>
    <w:tmpl w:val="4E42A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A5838BC"/>
    <w:multiLevelType w:val="multilevel"/>
    <w:tmpl w:val="A552B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C336D5B"/>
    <w:multiLevelType w:val="multilevel"/>
    <w:tmpl w:val="125C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D9F7232"/>
    <w:multiLevelType w:val="multilevel"/>
    <w:tmpl w:val="5B9A8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D0144E"/>
    <w:multiLevelType w:val="multilevel"/>
    <w:tmpl w:val="683C4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FE76F2B"/>
    <w:multiLevelType w:val="multilevel"/>
    <w:tmpl w:val="38F0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C46092"/>
    <w:multiLevelType w:val="multilevel"/>
    <w:tmpl w:val="F67C8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8B3227"/>
    <w:multiLevelType w:val="multilevel"/>
    <w:tmpl w:val="58CCE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3184C68"/>
    <w:multiLevelType w:val="multilevel"/>
    <w:tmpl w:val="D9460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6372A8"/>
    <w:multiLevelType w:val="multilevel"/>
    <w:tmpl w:val="D2C20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76A11DF"/>
    <w:multiLevelType w:val="multilevel"/>
    <w:tmpl w:val="806C4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7CA03A1"/>
    <w:multiLevelType w:val="multilevel"/>
    <w:tmpl w:val="B7828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6B5C73"/>
    <w:multiLevelType w:val="multilevel"/>
    <w:tmpl w:val="FFBC5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9C2C43"/>
    <w:multiLevelType w:val="multilevel"/>
    <w:tmpl w:val="9E3E4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C5A7CD2"/>
    <w:multiLevelType w:val="multilevel"/>
    <w:tmpl w:val="D61816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C7A5230"/>
    <w:multiLevelType w:val="multilevel"/>
    <w:tmpl w:val="666E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DA944D4"/>
    <w:multiLevelType w:val="multilevel"/>
    <w:tmpl w:val="7E503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3372EB"/>
    <w:multiLevelType w:val="multilevel"/>
    <w:tmpl w:val="DE02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6C7C65"/>
    <w:multiLevelType w:val="multilevel"/>
    <w:tmpl w:val="FB4E7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E50800"/>
    <w:multiLevelType w:val="multilevel"/>
    <w:tmpl w:val="2782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F240093"/>
    <w:multiLevelType w:val="multilevel"/>
    <w:tmpl w:val="61AC7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13F6048"/>
    <w:multiLevelType w:val="multilevel"/>
    <w:tmpl w:val="FC4E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39A2911"/>
    <w:multiLevelType w:val="multilevel"/>
    <w:tmpl w:val="7CF6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3CB7A85"/>
    <w:multiLevelType w:val="multilevel"/>
    <w:tmpl w:val="281AB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4315B53"/>
    <w:multiLevelType w:val="multilevel"/>
    <w:tmpl w:val="6EF8B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4886711"/>
    <w:multiLevelType w:val="multilevel"/>
    <w:tmpl w:val="ACDE4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7665CB9"/>
    <w:multiLevelType w:val="multilevel"/>
    <w:tmpl w:val="C4CC37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A2232BD"/>
    <w:multiLevelType w:val="multilevel"/>
    <w:tmpl w:val="65783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ADE5A48"/>
    <w:multiLevelType w:val="multilevel"/>
    <w:tmpl w:val="9502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CC32070"/>
    <w:multiLevelType w:val="multilevel"/>
    <w:tmpl w:val="63FC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EB3658C"/>
    <w:multiLevelType w:val="multilevel"/>
    <w:tmpl w:val="D528DC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0EB1516"/>
    <w:multiLevelType w:val="multilevel"/>
    <w:tmpl w:val="59ACA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1EC11E2"/>
    <w:multiLevelType w:val="multilevel"/>
    <w:tmpl w:val="8F6EE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C164F0"/>
    <w:multiLevelType w:val="multilevel"/>
    <w:tmpl w:val="1AF82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3CD1A61"/>
    <w:multiLevelType w:val="multilevel"/>
    <w:tmpl w:val="7046B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48E06FE"/>
    <w:multiLevelType w:val="multilevel"/>
    <w:tmpl w:val="B7A6D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8E1030C"/>
    <w:multiLevelType w:val="multilevel"/>
    <w:tmpl w:val="39364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A12D4D"/>
    <w:multiLevelType w:val="multilevel"/>
    <w:tmpl w:val="35103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9D212FC"/>
    <w:multiLevelType w:val="multilevel"/>
    <w:tmpl w:val="00AE7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A1B780E"/>
    <w:multiLevelType w:val="multilevel"/>
    <w:tmpl w:val="0116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AB35343"/>
    <w:multiLevelType w:val="multilevel"/>
    <w:tmpl w:val="DA8836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B8419AB"/>
    <w:multiLevelType w:val="multilevel"/>
    <w:tmpl w:val="C8980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776620"/>
    <w:multiLevelType w:val="multilevel"/>
    <w:tmpl w:val="7226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E773300"/>
    <w:multiLevelType w:val="multilevel"/>
    <w:tmpl w:val="8D2A20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36A2B3D"/>
    <w:multiLevelType w:val="multilevel"/>
    <w:tmpl w:val="FCFA9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89A2F8D"/>
    <w:multiLevelType w:val="multilevel"/>
    <w:tmpl w:val="F3A0C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8C33BEE"/>
    <w:multiLevelType w:val="multilevel"/>
    <w:tmpl w:val="A3709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91E6C66"/>
    <w:multiLevelType w:val="multilevel"/>
    <w:tmpl w:val="B5C82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6A3CD2"/>
    <w:multiLevelType w:val="multilevel"/>
    <w:tmpl w:val="057E0E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2F75E9"/>
    <w:multiLevelType w:val="multilevel"/>
    <w:tmpl w:val="5F30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D8310D2"/>
    <w:multiLevelType w:val="multilevel"/>
    <w:tmpl w:val="D8C21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DBD3E19"/>
    <w:multiLevelType w:val="multilevel"/>
    <w:tmpl w:val="F2403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DED6DC0"/>
    <w:multiLevelType w:val="multilevel"/>
    <w:tmpl w:val="550E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544F6D"/>
    <w:multiLevelType w:val="multilevel"/>
    <w:tmpl w:val="89C24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0827E85"/>
    <w:multiLevelType w:val="multilevel"/>
    <w:tmpl w:val="1EB67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CC6386"/>
    <w:multiLevelType w:val="multilevel"/>
    <w:tmpl w:val="A66AD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29A45EC"/>
    <w:multiLevelType w:val="multilevel"/>
    <w:tmpl w:val="4A6EC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4B0555E"/>
    <w:multiLevelType w:val="multilevel"/>
    <w:tmpl w:val="9C2E2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63F1D6C"/>
    <w:multiLevelType w:val="multilevel"/>
    <w:tmpl w:val="F4167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69451A4"/>
    <w:multiLevelType w:val="multilevel"/>
    <w:tmpl w:val="B3149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3E5A25"/>
    <w:multiLevelType w:val="multilevel"/>
    <w:tmpl w:val="0A829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83309BA"/>
    <w:multiLevelType w:val="multilevel"/>
    <w:tmpl w:val="9B3A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8BE5B7C"/>
    <w:multiLevelType w:val="multilevel"/>
    <w:tmpl w:val="D80AA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6D7FBC"/>
    <w:multiLevelType w:val="multilevel"/>
    <w:tmpl w:val="6DF82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B3A97"/>
    <w:multiLevelType w:val="multilevel"/>
    <w:tmpl w:val="D1CE65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4F5861"/>
    <w:multiLevelType w:val="multilevel"/>
    <w:tmpl w:val="B460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B91418F"/>
    <w:multiLevelType w:val="multilevel"/>
    <w:tmpl w:val="888CE1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C2B630F"/>
    <w:multiLevelType w:val="multilevel"/>
    <w:tmpl w:val="FBE28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C690DCF"/>
    <w:multiLevelType w:val="multilevel"/>
    <w:tmpl w:val="D68C3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CDC6566"/>
    <w:multiLevelType w:val="multilevel"/>
    <w:tmpl w:val="91EE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486B31"/>
    <w:multiLevelType w:val="multilevel"/>
    <w:tmpl w:val="F296E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7793498">
    <w:abstractNumId w:val="78"/>
  </w:num>
  <w:num w:numId="2" w16cid:durableId="1385448011">
    <w:abstractNumId w:val="40"/>
  </w:num>
  <w:num w:numId="3" w16cid:durableId="533419140">
    <w:abstractNumId w:val="7"/>
  </w:num>
  <w:num w:numId="4" w16cid:durableId="1881018274">
    <w:abstractNumId w:val="32"/>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1386101804">
    <w:abstractNumId w:val="32"/>
    <w:lvlOverride w:ilvl="0">
      <w:lvl w:ilvl="0">
        <w:numFmt w:val="bullet"/>
        <w:lvlText w:val="o"/>
        <w:lvlJc w:val="left"/>
        <w:pPr>
          <w:tabs>
            <w:tab w:val="num" w:pos="720"/>
          </w:tabs>
          <w:ind w:left="720" w:hanging="360"/>
        </w:pPr>
        <w:rPr>
          <w:rFonts w:ascii="Courier New" w:hAnsi="Courier New" w:hint="default"/>
          <w:sz w:val="20"/>
        </w:rPr>
      </w:lvl>
    </w:lvlOverride>
  </w:num>
  <w:num w:numId="6" w16cid:durableId="1927958371">
    <w:abstractNumId w:val="32"/>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1192379671">
    <w:abstractNumId w:val="32"/>
    <w:lvlOverride w:ilvl="0">
      <w:lvl w:ilvl="0">
        <w:numFmt w:val="bullet"/>
        <w:lvlText w:val="o"/>
        <w:lvlJc w:val="left"/>
        <w:pPr>
          <w:tabs>
            <w:tab w:val="num" w:pos="720"/>
          </w:tabs>
          <w:ind w:left="720" w:hanging="360"/>
        </w:pPr>
        <w:rPr>
          <w:rFonts w:ascii="Courier New" w:hAnsi="Courier New" w:hint="default"/>
          <w:sz w:val="20"/>
        </w:rPr>
      </w:lvl>
    </w:lvlOverride>
  </w:num>
  <w:num w:numId="8" w16cid:durableId="842940169">
    <w:abstractNumId w:val="32"/>
    <w:lvlOverride w:ilvl="0">
      <w:lvl w:ilvl="0">
        <w:numFmt w:val="bullet"/>
        <w:lvlText w:val="o"/>
        <w:lvlJc w:val="left"/>
        <w:pPr>
          <w:tabs>
            <w:tab w:val="num" w:pos="720"/>
          </w:tabs>
          <w:ind w:left="720" w:hanging="360"/>
        </w:pPr>
        <w:rPr>
          <w:rFonts w:ascii="Courier New" w:hAnsi="Courier New" w:hint="default"/>
          <w:sz w:val="20"/>
        </w:rPr>
      </w:lvl>
    </w:lvlOverride>
  </w:num>
  <w:num w:numId="9" w16cid:durableId="1709185912">
    <w:abstractNumId w:val="80"/>
  </w:num>
  <w:num w:numId="10" w16cid:durableId="509298556">
    <w:abstractNumId w:val="90"/>
  </w:num>
  <w:num w:numId="11" w16cid:durableId="2045054317">
    <w:abstractNumId w:val="13"/>
  </w:num>
  <w:num w:numId="12" w16cid:durableId="846791108">
    <w:abstractNumId w:val="49"/>
    <w:lvlOverride w:ilvl="0">
      <w:lvl w:ilvl="0">
        <w:numFmt w:val="bullet"/>
        <w:lvlText w:val="o"/>
        <w:lvlJc w:val="left"/>
        <w:pPr>
          <w:tabs>
            <w:tab w:val="num" w:pos="720"/>
          </w:tabs>
          <w:ind w:left="720" w:hanging="360"/>
        </w:pPr>
        <w:rPr>
          <w:rFonts w:ascii="Courier New" w:hAnsi="Courier New" w:hint="default"/>
          <w:sz w:val="20"/>
        </w:rPr>
      </w:lvl>
    </w:lvlOverride>
  </w:num>
  <w:num w:numId="13" w16cid:durableId="830407353">
    <w:abstractNumId w:val="49"/>
    <w:lvlOverride w:ilvl="0">
      <w:lvl w:ilvl="0">
        <w:numFmt w:val="bullet"/>
        <w:lvlText w:val="o"/>
        <w:lvlJc w:val="left"/>
        <w:pPr>
          <w:tabs>
            <w:tab w:val="num" w:pos="720"/>
          </w:tabs>
          <w:ind w:left="720" w:hanging="360"/>
        </w:pPr>
        <w:rPr>
          <w:rFonts w:ascii="Courier New" w:hAnsi="Courier New" w:hint="default"/>
          <w:sz w:val="20"/>
        </w:rPr>
      </w:lvl>
    </w:lvlOverride>
  </w:num>
  <w:num w:numId="14" w16cid:durableId="1020283661">
    <w:abstractNumId w:val="49"/>
    <w:lvlOverride w:ilvl="0">
      <w:lvl w:ilvl="0">
        <w:numFmt w:val="bullet"/>
        <w:lvlText w:val="o"/>
        <w:lvlJc w:val="left"/>
        <w:pPr>
          <w:tabs>
            <w:tab w:val="num" w:pos="720"/>
          </w:tabs>
          <w:ind w:left="720" w:hanging="360"/>
        </w:pPr>
        <w:rPr>
          <w:rFonts w:ascii="Courier New" w:hAnsi="Courier New" w:hint="default"/>
          <w:sz w:val="20"/>
        </w:rPr>
      </w:lvl>
    </w:lvlOverride>
  </w:num>
  <w:num w:numId="15" w16cid:durableId="1448700258">
    <w:abstractNumId w:val="96"/>
  </w:num>
  <w:num w:numId="16" w16cid:durableId="1715616967">
    <w:abstractNumId w:val="25"/>
    <w:lvlOverride w:ilvl="0">
      <w:lvl w:ilvl="0">
        <w:numFmt w:val="bullet"/>
        <w:lvlText w:val="o"/>
        <w:lvlJc w:val="left"/>
        <w:pPr>
          <w:tabs>
            <w:tab w:val="num" w:pos="720"/>
          </w:tabs>
          <w:ind w:left="720" w:hanging="360"/>
        </w:pPr>
        <w:rPr>
          <w:rFonts w:ascii="Courier New" w:hAnsi="Courier New" w:hint="default"/>
          <w:sz w:val="20"/>
        </w:rPr>
      </w:lvl>
    </w:lvlOverride>
  </w:num>
  <w:num w:numId="17" w16cid:durableId="360864043">
    <w:abstractNumId w:val="25"/>
    <w:lvlOverride w:ilvl="0">
      <w:lvl w:ilvl="0">
        <w:numFmt w:val="bullet"/>
        <w:lvlText w:val="o"/>
        <w:lvlJc w:val="left"/>
        <w:pPr>
          <w:tabs>
            <w:tab w:val="num" w:pos="720"/>
          </w:tabs>
          <w:ind w:left="720" w:hanging="360"/>
        </w:pPr>
        <w:rPr>
          <w:rFonts w:ascii="Courier New" w:hAnsi="Courier New" w:hint="default"/>
          <w:sz w:val="20"/>
        </w:rPr>
      </w:lvl>
    </w:lvlOverride>
  </w:num>
  <w:num w:numId="18" w16cid:durableId="1775513257">
    <w:abstractNumId w:val="25"/>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1137920487">
    <w:abstractNumId w:val="20"/>
  </w:num>
  <w:num w:numId="20" w16cid:durableId="2113434410">
    <w:abstractNumId w:val="75"/>
  </w:num>
  <w:num w:numId="21" w16cid:durableId="1700619922">
    <w:abstractNumId w:val="66"/>
    <w:lvlOverride w:ilvl="0">
      <w:lvl w:ilvl="0">
        <w:numFmt w:val="bullet"/>
        <w:lvlText w:val="o"/>
        <w:lvlJc w:val="left"/>
        <w:pPr>
          <w:tabs>
            <w:tab w:val="num" w:pos="720"/>
          </w:tabs>
          <w:ind w:left="720" w:hanging="360"/>
        </w:pPr>
        <w:rPr>
          <w:rFonts w:ascii="Courier New" w:hAnsi="Courier New" w:hint="default"/>
          <w:sz w:val="20"/>
        </w:rPr>
      </w:lvl>
    </w:lvlOverride>
  </w:num>
  <w:num w:numId="22" w16cid:durableId="279533830">
    <w:abstractNumId w:val="66"/>
    <w:lvlOverride w:ilvl="0">
      <w:lvl w:ilvl="0">
        <w:numFmt w:val="bullet"/>
        <w:lvlText w:val="o"/>
        <w:lvlJc w:val="left"/>
        <w:pPr>
          <w:tabs>
            <w:tab w:val="num" w:pos="720"/>
          </w:tabs>
          <w:ind w:left="720" w:hanging="360"/>
        </w:pPr>
        <w:rPr>
          <w:rFonts w:ascii="Courier New" w:hAnsi="Courier New" w:hint="default"/>
          <w:sz w:val="20"/>
        </w:rPr>
      </w:lvl>
    </w:lvlOverride>
  </w:num>
  <w:num w:numId="23" w16cid:durableId="993483432">
    <w:abstractNumId w:val="66"/>
    <w:lvlOverride w:ilvl="0">
      <w:lvl w:ilvl="0">
        <w:numFmt w:val="bullet"/>
        <w:lvlText w:val="o"/>
        <w:lvlJc w:val="left"/>
        <w:pPr>
          <w:tabs>
            <w:tab w:val="num" w:pos="720"/>
          </w:tabs>
          <w:ind w:left="720" w:hanging="360"/>
        </w:pPr>
        <w:rPr>
          <w:rFonts w:ascii="Courier New" w:hAnsi="Courier New" w:hint="default"/>
          <w:sz w:val="20"/>
        </w:rPr>
      </w:lvl>
    </w:lvlOverride>
  </w:num>
  <w:num w:numId="24" w16cid:durableId="2092267048">
    <w:abstractNumId w:val="66"/>
    <w:lvlOverride w:ilvl="0">
      <w:lvl w:ilvl="0">
        <w:numFmt w:val="bullet"/>
        <w:lvlText w:val="o"/>
        <w:lvlJc w:val="left"/>
        <w:pPr>
          <w:tabs>
            <w:tab w:val="num" w:pos="720"/>
          </w:tabs>
          <w:ind w:left="720" w:hanging="360"/>
        </w:pPr>
        <w:rPr>
          <w:rFonts w:ascii="Courier New" w:hAnsi="Courier New" w:hint="default"/>
          <w:sz w:val="20"/>
        </w:rPr>
      </w:lvl>
    </w:lvlOverride>
  </w:num>
  <w:num w:numId="25" w16cid:durableId="2028017845">
    <w:abstractNumId w:val="66"/>
    <w:lvlOverride w:ilvl="0">
      <w:lvl w:ilvl="0">
        <w:numFmt w:val="bullet"/>
        <w:lvlText w:val="o"/>
        <w:lvlJc w:val="left"/>
        <w:pPr>
          <w:tabs>
            <w:tab w:val="num" w:pos="720"/>
          </w:tabs>
          <w:ind w:left="720" w:hanging="360"/>
        </w:pPr>
        <w:rPr>
          <w:rFonts w:ascii="Courier New" w:hAnsi="Courier New" w:hint="default"/>
          <w:sz w:val="20"/>
        </w:rPr>
      </w:lvl>
    </w:lvlOverride>
  </w:num>
  <w:num w:numId="26" w16cid:durableId="1668095283">
    <w:abstractNumId w:val="66"/>
    <w:lvlOverride w:ilvl="0">
      <w:lvl w:ilvl="0">
        <w:numFmt w:val="bullet"/>
        <w:lvlText w:val="o"/>
        <w:lvlJc w:val="left"/>
        <w:pPr>
          <w:tabs>
            <w:tab w:val="num" w:pos="720"/>
          </w:tabs>
          <w:ind w:left="720" w:hanging="360"/>
        </w:pPr>
        <w:rPr>
          <w:rFonts w:ascii="Courier New" w:hAnsi="Courier New" w:hint="default"/>
          <w:sz w:val="20"/>
        </w:rPr>
      </w:lvl>
    </w:lvlOverride>
  </w:num>
  <w:num w:numId="27" w16cid:durableId="1778520505">
    <w:abstractNumId w:val="66"/>
    <w:lvlOverride w:ilvl="0">
      <w:lvl w:ilvl="0">
        <w:numFmt w:val="bullet"/>
        <w:lvlText w:val="o"/>
        <w:lvlJc w:val="left"/>
        <w:pPr>
          <w:tabs>
            <w:tab w:val="num" w:pos="720"/>
          </w:tabs>
          <w:ind w:left="720" w:hanging="360"/>
        </w:pPr>
        <w:rPr>
          <w:rFonts w:ascii="Courier New" w:hAnsi="Courier New" w:hint="default"/>
          <w:sz w:val="20"/>
        </w:rPr>
      </w:lvl>
    </w:lvlOverride>
  </w:num>
  <w:num w:numId="28" w16cid:durableId="1727753646">
    <w:abstractNumId w:val="99"/>
  </w:num>
  <w:num w:numId="29" w16cid:durableId="1955090975">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30" w16cid:durableId="633487072">
    <w:abstractNumId w:val="41"/>
  </w:num>
  <w:num w:numId="31" w16cid:durableId="880745735">
    <w:abstractNumId w:val="81"/>
  </w:num>
  <w:num w:numId="32" w16cid:durableId="679702360">
    <w:abstractNumId w:val="62"/>
    <w:lvlOverride w:ilvl="0">
      <w:lvl w:ilvl="0">
        <w:numFmt w:val="bullet"/>
        <w:lvlText w:val="o"/>
        <w:lvlJc w:val="left"/>
        <w:pPr>
          <w:tabs>
            <w:tab w:val="num" w:pos="720"/>
          </w:tabs>
          <w:ind w:left="720" w:hanging="360"/>
        </w:pPr>
        <w:rPr>
          <w:rFonts w:ascii="Courier New" w:hAnsi="Courier New" w:hint="default"/>
          <w:sz w:val="20"/>
        </w:rPr>
      </w:lvl>
    </w:lvlOverride>
  </w:num>
  <w:num w:numId="33" w16cid:durableId="329142690">
    <w:abstractNumId w:val="62"/>
    <w:lvlOverride w:ilvl="0">
      <w:lvl w:ilvl="0">
        <w:numFmt w:val="bullet"/>
        <w:lvlText w:val="o"/>
        <w:lvlJc w:val="left"/>
        <w:pPr>
          <w:tabs>
            <w:tab w:val="num" w:pos="720"/>
          </w:tabs>
          <w:ind w:left="720" w:hanging="360"/>
        </w:pPr>
        <w:rPr>
          <w:rFonts w:ascii="Courier New" w:hAnsi="Courier New" w:hint="default"/>
          <w:sz w:val="20"/>
        </w:rPr>
      </w:lvl>
    </w:lvlOverride>
  </w:num>
  <w:num w:numId="34" w16cid:durableId="628634697">
    <w:abstractNumId w:val="62"/>
    <w:lvlOverride w:ilvl="0">
      <w:lvl w:ilvl="0">
        <w:numFmt w:val="bullet"/>
        <w:lvlText w:val="o"/>
        <w:lvlJc w:val="left"/>
        <w:pPr>
          <w:tabs>
            <w:tab w:val="num" w:pos="720"/>
          </w:tabs>
          <w:ind w:left="720" w:hanging="360"/>
        </w:pPr>
        <w:rPr>
          <w:rFonts w:ascii="Courier New" w:hAnsi="Courier New" w:hint="default"/>
          <w:sz w:val="20"/>
        </w:rPr>
      </w:lvl>
    </w:lvlOverride>
  </w:num>
  <w:num w:numId="35" w16cid:durableId="1187256168">
    <w:abstractNumId w:val="62"/>
    <w:lvlOverride w:ilvl="0">
      <w:lvl w:ilvl="0">
        <w:numFmt w:val="bullet"/>
        <w:lvlText w:val="o"/>
        <w:lvlJc w:val="left"/>
        <w:pPr>
          <w:tabs>
            <w:tab w:val="num" w:pos="720"/>
          </w:tabs>
          <w:ind w:left="720" w:hanging="360"/>
        </w:pPr>
        <w:rPr>
          <w:rFonts w:ascii="Courier New" w:hAnsi="Courier New" w:hint="default"/>
          <w:sz w:val="20"/>
        </w:rPr>
      </w:lvl>
    </w:lvlOverride>
  </w:num>
  <w:num w:numId="36" w16cid:durableId="704987576">
    <w:abstractNumId w:val="62"/>
    <w:lvlOverride w:ilvl="0">
      <w:lvl w:ilvl="0">
        <w:numFmt w:val="bullet"/>
        <w:lvlText w:val="o"/>
        <w:lvlJc w:val="left"/>
        <w:pPr>
          <w:tabs>
            <w:tab w:val="num" w:pos="720"/>
          </w:tabs>
          <w:ind w:left="720" w:hanging="360"/>
        </w:pPr>
        <w:rPr>
          <w:rFonts w:ascii="Courier New" w:hAnsi="Courier New" w:hint="default"/>
          <w:sz w:val="20"/>
        </w:rPr>
      </w:lvl>
    </w:lvlOverride>
  </w:num>
  <w:num w:numId="37" w16cid:durableId="80883361">
    <w:abstractNumId w:val="62"/>
    <w:lvlOverride w:ilvl="0">
      <w:lvl w:ilvl="0">
        <w:numFmt w:val="bullet"/>
        <w:lvlText w:val="o"/>
        <w:lvlJc w:val="left"/>
        <w:pPr>
          <w:tabs>
            <w:tab w:val="num" w:pos="720"/>
          </w:tabs>
          <w:ind w:left="720" w:hanging="360"/>
        </w:pPr>
        <w:rPr>
          <w:rFonts w:ascii="Courier New" w:hAnsi="Courier New" w:hint="default"/>
          <w:sz w:val="20"/>
        </w:rPr>
      </w:lvl>
    </w:lvlOverride>
  </w:num>
  <w:num w:numId="38" w16cid:durableId="48966480">
    <w:abstractNumId w:val="62"/>
    <w:lvlOverride w:ilvl="0">
      <w:lvl w:ilvl="0">
        <w:numFmt w:val="bullet"/>
        <w:lvlText w:val="o"/>
        <w:lvlJc w:val="left"/>
        <w:pPr>
          <w:tabs>
            <w:tab w:val="num" w:pos="720"/>
          </w:tabs>
          <w:ind w:left="720" w:hanging="360"/>
        </w:pPr>
        <w:rPr>
          <w:rFonts w:ascii="Courier New" w:hAnsi="Courier New" w:hint="default"/>
          <w:sz w:val="20"/>
        </w:rPr>
      </w:lvl>
    </w:lvlOverride>
  </w:num>
  <w:num w:numId="39" w16cid:durableId="1970818369">
    <w:abstractNumId w:val="62"/>
    <w:lvlOverride w:ilvl="0">
      <w:lvl w:ilvl="0">
        <w:numFmt w:val="bullet"/>
        <w:lvlText w:val="o"/>
        <w:lvlJc w:val="left"/>
        <w:pPr>
          <w:tabs>
            <w:tab w:val="num" w:pos="720"/>
          </w:tabs>
          <w:ind w:left="720" w:hanging="360"/>
        </w:pPr>
        <w:rPr>
          <w:rFonts w:ascii="Courier New" w:hAnsi="Courier New" w:hint="default"/>
          <w:sz w:val="20"/>
        </w:rPr>
      </w:lvl>
    </w:lvlOverride>
  </w:num>
  <w:num w:numId="40" w16cid:durableId="212232954">
    <w:abstractNumId w:val="44"/>
  </w:num>
  <w:num w:numId="41" w16cid:durableId="1003628864">
    <w:abstractNumId w:val="50"/>
    <w:lvlOverride w:ilvl="0">
      <w:lvl w:ilvl="0">
        <w:numFmt w:val="bullet"/>
        <w:lvlText w:val="o"/>
        <w:lvlJc w:val="left"/>
        <w:pPr>
          <w:tabs>
            <w:tab w:val="num" w:pos="720"/>
          </w:tabs>
          <w:ind w:left="720" w:hanging="360"/>
        </w:pPr>
        <w:rPr>
          <w:rFonts w:ascii="Courier New" w:hAnsi="Courier New" w:hint="default"/>
          <w:sz w:val="20"/>
        </w:rPr>
      </w:lvl>
    </w:lvlOverride>
  </w:num>
  <w:num w:numId="42" w16cid:durableId="2137989669">
    <w:abstractNumId w:val="50"/>
    <w:lvlOverride w:ilvl="0">
      <w:lvl w:ilvl="0">
        <w:numFmt w:val="bullet"/>
        <w:lvlText w:val="o"/>
        <w:lvlJc w:val="left"/>
        <w:pPr>
          <w:tabs>
            <w:tab w:val="num" w:pos="720"/>
          </w:tabs>
          <w:ind w:left="720" w:hanging="360"/>
        </w:pPr>
        <w:rPr>
          <w:rFonts w:ascii="Courier New" w:hAnsi="Courier New" w:hint="default"/>
          <w:sz w:val="20"/>
        </w:rPr>
      </w:lvl>
    </w:lvlOverride>
  </w:num>
  <w:num w:numId="43" w16cid:durableId="518398671">
    <w:abstractNumId w:val="50"/>
    <w:lvlOverride w:ilvl="0">
      <w:lvl w:ilvl="0">
        <w:numFmt w:val="bullet"/>
        <w:lvlText w:val="o"/>
        <w:lvlJc w:val="left"/>
        <w:pPr>
          <w:tabs>
            <w:tab w:val="num" w:pos="720"/>
          </w:tabs>
          <w:ind w:left="720" w:hanging="360"/>
        </w:pPr>
        <w:rPr>
          <w:rFonts w:ascii="Courier New" w:hAnsi="Courier New" w:hint="default"/>
          <w:sz w:val="20"/>
        </w:rPr>
      </w:lvl>
    </w:lvlOverride>
  </w:num>
  <w:num w:numId="44" w16cid:durableId="115874479">
    <w:abstractNumId w:val="50"/>
    <w:lvlOverride w:ilvl="0">
      <w:lvl w:ilvl="0">
        <w:numFmt w:val="bullet"/>
        <w:lvlText w:val="o"/>
        <w:lvlJc w:val="left"/>
        <w:pPr>
          <w:tabs>
            <w:tab w:val="num" w:pos="720"/>
          </w:tabs>
          <w:ind w:left="720" w:hanging="360"/>
        </w:pPr>
        <w:rPr>
          <w:rFonts w:ascii="Courier New" w:hAnsi="Courier New" w:hint="default"/>
          <w:sz w:val="20"/>
        </w:rPr>
      </w:lvl>
    </w:lvlOverride>
  </w:num>
  <w:num w:numId="45" w16cid:durableId="1212494317">
    <w:abstractNumId w:val="50"/>
    <w:lvlOverride w:ilvl="0">
      <w:lvl w:ilvl="0">
        <w:numFmt w:val="bullet"/>
        <w:lvlText w:val="o"/>
        <w:lvlJc w:val="left"/>
        <w:pPr>
          <w:tabs>
            <w:tab w:val="num" w:pos="720"/>
          </w:tabs>
          <w:ind w:left="720" w:hanging="360"/>
        </w:pPr>
        <w:rPr>
          <w:rFonts w:ascii="Courier New" w:hAnsi="Courier New" w:hint="default"/>
          <w:sz w:val="20"/>
        </w:rPr>
      </w:lvl>
    </w:lvlOverride>
  </w:num>
  <w:num w:numId="46" w16cid:durableId="1252742133">
    <w:abstractNumId w:val="103"/>
  </w:num>
  <w:num w:numId="47" w16cid:durableId="1880588138">
    <w:abstractNumId w:val="22"/>
    <w:lvlOverride w:ilvl="0">
      <w:lvl w:ilvl="0">
        <w:numFmt w:val="bullet"/>
        <w:lvlText w:val="o"/>
        <w:lvlJc w:val="left"/>
        <w:pPr>
          <w:tabs>
            <w:tab w:val="num" w:pos="720"/>
          </w:tabs>
          <w:ind w:left="720" w:hanging="360"/>
        </w:pPr>
        <w:rPr>
          <w:rFonts w:ascii="Courier New" w:hAnsi="Courier New" w:hint="default"/>
          <w:sz w:val="20"/>
        </w:rPr>
      </w:lvl>
    </w:lvlOverride>
  </w:num>
  <w:num w:numId="48" w16cid:durableId="1459451834">
    <w:abstractNumId w:val="22"/>
    <w:lvlOverride w:ilvl="0">
      <w:lvl w:ilvl="0">
        <w:numFmt w:val="bullet"/>
        <w:lvlText w:val="o"/>
        <w:lvlJc w:val="left"/>
        <w:pPr>
          <w:tabs>
            <w:tab w:val="num" w:pos="720"/>
          </w:tabs>
          <w:ind w:left="720" w:hanging="360"/>
        </w:pPr>
        <w:rPr>
          <w:rFonts w:ascii="Courier New" w:hAnsi="Courier New" w:hint="default"/>
          <w:sz w:val="20"/>
        </w:rPr>
      </w:lvl>
    </w:lvlOverride>
  </w:num>
  <w:num w:numId="49" w16cid:durableId="752169714">
    <w:abstractNumId w:val="22"/>
    <w:lvlOverride w:ilvl="0">
      <w:lvl w:ilvl="0">
        <w:numFmt w:val="bullet"/>
        <w:lvlText w:val="o"/>
        <w:lvlJc w:val="left"/>
        <w:pPr>
          <w:tabs>
            <w:tab w:val="num" w:pos="720"/>
          </w:tabs>
          <w:ind w:left="720" w:hanging="360"/>
        </w:pPr>
        <w:rPr>
          <w:rFonts w:ascii="Courier New" w:hAnsi="Courier New" w:hint="default"/>
          <w:sz w:val="20"/>
        </w:rPr>
      </w:lvl>
    </w:lvlOverride>
  </w:num>
  <w:num w:numId="50" w16cid:durableId="118031930">
    <w:abstractNumId w:val="22"/>
    <w:lvlOverride w:ilvl="0">
      <w:lvl w:ilvl="0">
        <w:numFmt w:val="bullet"/>
        <w:lvlText w:val="o"/>
        <w:lvlJc w:val="left"/>
        <w:pPr>
          <w:tabs>
            <w:tab w:val="num" w:pos="720"/>
          </w:tabs>
          <w:ind w:left="720" w:hanging="360"/>
        </w:pPr>
        <w:rPr>
          <w:rFonts w:ascii="Courier New" w:hAnsi="Courier New" w:hint="default"/>
          <w:sz w:val="20"/>
        </w:rPr>
      </w:lvl>
    </w:lvlOverride>
  </w:num>
  <w:num w:numId="51" w16cid:durableId="1159930121">
    <w:abstractNumId w:val="4"/>
  </w:num>
  <w:num w:numId="52" w16cid:durableId="606427690">
    <w:abstractNumId w:val="102"/>
  </w:num>
  <w:num w:numId="53" w16cid:durableId="237254931">
    <w:abstractNumId w:val="65"/>
    <w:lvlOverride w:ilvl="0">
      <w:lvl w:ilvl="0">
        <w:numFmt w:val="bullet"/>
        <w:lvlText w:val="o"/>
        <w:lvlJc w:val="left"/>
        <w:pPr>
          <w:tabs>
            <w:tab w:val="num" w:pos="720"/>
          </w:tabs>
          <w:ind w:left="720" w:hanging="360"/>
        </w:pPr>
        <w:rPr>
          <w:rFonts w:ascii="Courier New" w:hAnsi="Courier New" w:hint="default"/>
          <w:sz w:val="20"/>
        </w:rPr>
      </w:lvl>
    </w:lvlOverride>
  </w:num>
  <w:num w:numId="54" w16cid:durableId="345250759">
    <w:abstractNumId w:val="65"/>
    <w:lvlOverride w:ilvl="0">
      <w:lvl w:ilvl="0">
        <w:numFmt w:val="bullet"/>
        <w:lvlText w:val="o"/>
        <w:lvlJc w:val="left"/>
        <w:pPr>
          <w:tabs>
            <w:tab w:val="num" w:pos="720"/>
          </w:tabs>
          <w:ind w:left="720" w:hanging="360"/>
        </w:pPr>
        <w:rPr>
          <w:rFonts w:ascii="Courier New" w:hAnsi="Courier New" w:hint="default"/>
          <w:sz w:val="20"/>
        </w:rPr>
      </w:lvl>
    </w:lvlOverride>
  </w:num>
  <w:num w:numId="55" w16cid:durableId="1438677401">
    <w:abstractNumId w:val="65"/>
    <w:lvlOverride w:ilvl="0">
      <w:lvl w:ilvl="0">
        <w:numFmt w:val="bullet"/>
        <w:lvlText w:val="o"/>
        <w:lvlJc w:val="left"/>
        <w:pPr>
          <w:tabs>
            <w:tab w:val="num" w:pos="720"/>
          </w:tabs>
          <w:ind w:left="720" w:hanging="360"/>
        </w:pPr>
        <w:rPr>
          <w:rFonts w:ascii="Courier New" w:hAnsi="Courier New" w:hint="default"/>
          <w:sz w:val="20"/>
        </w:rPr>
      </w:lvl>
    </w:lvlOverride>
  </w:num>
  <w:num w:numId="56" w16cid:durableId="1137530494">
    <w:abstractNumId w:val="65"/>
    <w:lvlOverride w:ilvl="0">
      <w:lvl w:ilvl="0">
        <w:numFmt w:val="bullet"/>
        <w:lvlText w:val="o"/>
        <w:lvlJc w:val="left"/>
        <w:pPr>
          <w:tabs>
            <w:tab w:val="num" w:pos="720"/>
          </w:tabs>
          <w:ind w:left="720" w:hanging="360"/>
        </w:pPr>
        <w:rPr>
          <w:rFonts w:ascii="Courier New" w:hAnsi="Courier New" w:hint="default"/>
          <w:sz w:val="20"/>
        </w:rPr>
      </w:lvl>
    </w:lvlOverride>
  </w:num>
  <w:num w:numId="57" w16cid:durableId="177744913">
    <w:abstractNumId w:val="65"/>
    <w:lvlOverride w:ilvl="0">
      <w:lvl w:ilvl="0">
        <w:numFmt w:val="bullet"/>
        <w:lvlText w:val="o"/>
        <w:lvlJc w:val="left"/>
        <w:pPr>
          <w:tabs>
            <w:tab w:val="num" w:pos="720"/>
          </w:tabs>
          <w:ind w:left="720" w:hanging="360"/>
        </w:pPr>
        <w:rPr>
          <w:rFonts w:ascii="Courier New" w:hAnsi="Courier New" w:hint="default"/>
          <w:sz w:val="20"/>
        </w:rPr>
      </w:lvl>
    </w:lvlOverride>
  </w:num>
  <w:num w:numId="58" w16cid:durableId="1030448665">
    <w:abstractNumId w:val="51"/>
  </w:num>
  <w:num w:numId="59" w16cid:durableId="2108501842">
    <w:abstractNumId w:val="21"/>
    <w:lvlOverride w:ilvl="0">
      <w:lvl w:ilvl="0">
        <w:numFmt w:val="bullet"/>
        <w:lvlText w:val="o"/>
        <w:lvlJc w:val="left"/>
        <w:pPr>
          <w:tabs>
            <w:tab w:val="num" w:pos="720"/>
          </w:tabs>
          <w:ind w:left="720" w:hanging="360"/>
        </w:pPr>
        <w:rPr>
          <w:rFonts w:ascii="Courier New" w:hAnsi="Courier New" w:hint="default"/>
          <w:sz w:val="20"/>
        </w:rPr>
      </w:lvl>
    </w:lvlOverride>
  </w:num>
  <w:num w:numId="60" w16cid:durableId="1612853695">
    <w:abstractNumId w:val="21"/>
    <w:lvlOverride w:ilvl="0">
      <w:lvl w:ilvl="0">
        <w:numFmt w:val="bullet"/>
        <w:lvlText w:val="o"/>
        <w:lvlJc w:val="left"/>
        <w:pPr>
          <w:tabs>
            <w:tab w:val="num" w:pos="720"/>
          </w:tabs>
          <w:ind w:left="720" w:hanging="360"/>
        </w:pPr>
        <w:rPr>
          <w:rFonts w:ascii="Courier New" w:hAnsi="Courier New" w:hint="default"/>
          <w:sz w:val="20"/>
        </w:rPr>
      </w:lvl>
    </w:lvlOverride>
  </w:num>
  <w:num w:numId="61" w16cid:durableId="1838417027">
    <w:abstractNumId w:val="21"/>
    <w:lvlOverride w:ilvl="0">
      <w:lvl w:ilvl="0">
        <w:numFmt w:val="bullet"/>
        <w:lvlText w:val="o"/>
        <w:lvlJc w:val="left"/>
        <w:pPr>
          <w:tabs>
            <w:tab w:val="num" w:pos="720"/>
          </w:tabs>
          <w:ind w:left="720" w:hanging="360"/>
        </w:pPr>
        <w:rPr>
          <w:rFonts w:ascii="Courier New" w:hAnsi="Courier New" w:hint="default"/>
          <w:sz w:val="20"/>
        </w:rPr>
      </w:lvl>
    </w:lvlOverride>
  </w:num>
  <w:num w:numId="62" w16cid:durableId="549339519">
    <w:abstractNumId w:val="21"/>
    <w:lvlOverride w:ilvl="0">
      <w:lvl w:ilvl="0">
        <w:numFmt w:val="bullet"/>
        <w:lvlText w:val="o"/>
        <w:lvlJc w:val="left"/>
        <w:pPr>
          <w:tabs>
            <w:tab w:val="num" w:pos="720"/>
          </w:tabs>
          <w:ind w:left="720" w:hanging="360"/>
        </w:pPr>
        <w:rPr>
          <w:rFonts w:ascii="Courier New" w:hAnsi="Courier New" w:hint="default"/>
          <w:sz w:val="20"/>
        </w:rPr>
      </w:lvl>
    </w:lvlOverride>
  </w:num>
  <w:num w:numId="63" w16cid:durableId="1699701720">
    <w:abstractNumId w:val="21"/>
    <w:lvlOverride w:ilvl="0">
      <w:lvl w:ilvl="0">
        <w:numFmt w:val="bullet"/>
        <w:lvlText w:val="o"/>
        <w:lvlJc w:val="left"/>
        <w:pPr>
          <w:tabs>
            <w:tab w:val="num" w:pos="720"/>
          </w:tabs>
          <w:ind w:left="720" w:hanging="360"/>
        </w:pPr>
        <w:rPr>
          <w:rFonts w:ascii="Courier New" w:hAnsi="Courier New" w:hint="default"/>
          <w:sz w:val="20"/>
        </w:rPr>
      </w:lvl>
    </w:lvlOverride>
  </w:num>
  <w:num w:numId="64" w16cid:durableId="2013992013">
    <w:abstractNumId w:val="36"/>
  </w:num>
  <w:num w:numId="65" w16cid:durableId="1392072139">
    <w:abstractNumId w:val="95"/>
    <w:lvlOverride w:ilvl="0">
      <w:lvl w:ilvl="0">
        <w:numFmt w:val="bullet"/>
        <w:lvlText w:val="o"/>
        <w:lvlJc w:val="left"/>
        <w:pPr>
          <w:tabs>
            <w:tab w:val="num" w:pos="720"/>
          </w:tabs>
          <w:ind w:left="720" w:hanging="360"/>
        </w:pPr>
        <w:rPr>
          <w:rFonts w:ascii="Courier New" w:hAnsi="Courier New" w:hint="default"/>
          <w:sz w:val="20"/>
        </w:rPr>
      </w:lvl>
    </w:lvlOverride>
  </w:num>
  <w:num w:numId="66" w16cid:durableId="677118427">
    <w:abstractNumId w:val="95"/>
    <w:lvlOverride w:ilvl="0">
      <w:lvl w:ilvl="0">
        <w:numFmt w:val="bullet"/>
        <w:lvlText w:val="o"/>
        <w:lvlJc w:val="left"/>
        <w:pPr>
          <w:tabs>
            <w:tab w:val="num" w:pos="720"/>
          </w:tabs>
          <w:ind w:left="720" w:hanging="360"/>
        </w:pPr>
        <w:rPr>
          <w:rFonts w:ascii="Courier New" w:hAnsi="Courier New" w:hint="default"/>
          <w:sz w:val="20"/>
        </w:rPr>
      </w:lvl>
    </w:lvlOverride>
  </w:num>
  <w:num w:numId="67" w16cid:durableId="400174325">
    <w:abstractNumId w:val="1"/>
  </w:num>
  <w:num w:numId="68" w16cid:durableId="479466958">
    <w:abstractNumId w:val="83"/>
    <w:lvlOverride w:ilvl="0">
      <w:lvl w:ilvl="0">
        <w:numFmt w:val="bullet"/>
        <w:lvlText w:val="o"/>
        <w:lvlJc w:val="left"/>
        <w:pPr>
          <w:tabs>
            <w:tab w:val="num" w:pos="720"/>
          </w:tabs>
          <w:ind w:left="720" w:hanging="360"/>
        </w:pPr>
        <w:rPr>
          <w:rFonts w:ascii="Courier New" w:hAnsi="Courier New" w:hint="default"/>
          <w:sz w:val="20"/>
        </w:rPr>
      </w:lvl>
    </w:lvlOverride>
  </w:num>
  <w:num w:numId="69" w16cid:durableId="1204828775">
    <w:abstractNumId w:val="83"/>
    <w:lvlOverride w:ilvl="0">
      <w:lvl w:ilvl="0">
        <w:numFmt w:val="bullet"/>
        <w:lvlText w:val="o"/>
        <w:lvlJc w:val="left"/>
        <w:pPr>
          <w:tabs>
            <w:tab w:val="num" w:pos="720"/>
          </w:tabs>
          <w:ind w:left="720" w:hanging="360"/>
        </w:pPr>
        <w:rPr>
          <w:rFonts w:ascii="Courier New" w:hAnsi="Courier New" w:hint="default"/>
          <w:sz w:val="20"/>
        </w:rPr>
      </w:lvl>
    </w:lvlOverride>
  </w:num>
  <w:num w:numId="70" w16cid:durableId="524633999">
    <w:abstractNumId w:val="2"/>
  </w:num>
  <w:num w:numId="71" w16cid:durableId="356851922">
    <w:abstractNumId w:val="86"/>
    <w:lvlOverride w:ilvl="0">
      <w:lvl w:ilvl="0">
        <w:numFmt w:val="bullet"/>
        <w:lvlText w:val="o"/>
        <w:lvlJc w:val="left"/>
        <w:pPr>
          <w:tabs>
            <w:tab w:val="num" w:pos="720"/>
          </w:tabs>
          <w:ind w:left="720" w:hanging="360"/>
        </w:pPr>
        <w:rPr>
          <w:rFonts w:ascii="Courier New" w:hAnsi="Courier New" w:hint="default"/>
          <w:sz w:val="20"/>
        </w:rPr>
      </w:lvl>
    </w:lvlOverride>
  </w:num>
  <w:num w:numId="72" w16cid:durableId="1516924569">
    <w:abstractNumId w:val="16"/>
  </w:num>
  <w:num w:numId="73" w16cid:durableId="1590196005">
    <w:abstractNumId w:val="33"/>
    <w:lvlOverride w:ilvl="0">
      <w:lvl w:ilvl="0">
        <w:numFmt w:val="bullet"/>
        <w:lvlText w:val="o"/>
        <w:lvlJc w:val="left"/>
        <w:pPr>
          <w:tabs>
            <w:tab w:val="num" w:pos="720"/>
          </w:tabs>
          <w:ind w:left="720" w:hanging="360"/>
        </w:pPr>
        <w:rPr>
          <w:rFonts w:ascii="Courier New" w:hAnsi="Courier New" w:hint="default"/>
          <w:sz w:val="20"/>
        </w:rPr>
      </w:lvl>
    </w:lvlOverride>
  </w:num>
  <w:num w:numId="74" w16cid:durableId="1705254406">
    <w:abstractNumId w:val="12"/>
  </w:num>
  <w:num w:numId="75" w16cid:durableId="1883009672">
    <w:abstractNumId w:val="3"/>
  </w:num>
  <w:num w:numId="76" w16cid:durableId="1279412366">
    <w:abstractNumId w:val="24"/>
    <w:lvlOverride w:ilvl="0">
      <w:lvl w:ilvl="0">
        <w:numFmt w:val="bullet"/>
        <w:lvlText w:val="o"/>
        <w:lvlJc w:val="left"/>
        <w:pPr>
          <w:tabs>
            <w:tab w:val="num" w:pos="720"/>
          </w:tabs>
          <w:ind w:left="720" w:hanging="360"/>
        </w:pPr>
        <w:rPr>
          <w:rFonts w:ascii="Courier New" w:hAnsi="Courier New" w:hint="default"/>
          <w:sz w:val="20"/>
        </w:rPr>
      </w:lvl>
    </w:lvlOverride>
  </w:num>
  <w:num w:numId="77" w16cid:durableId="1559588593">
    <w:abstractNumId w:val="24"/>
    <w:lvlOverride w:ilvl="0">
      <w:lvl w:ilvl="0">
        <w:numFmt w:val="bullet"/>
        <w:lvlText w:val="o"/>
        <w:lvlJc w:val="left"/>
        <w:pPr>
          <w:tabs>
            <w:tab w:val="num" w:pos="720"/>
          </w:tabs>
          <w:ind w:left="720" w:hanging="360"/>
        </w:pPr>
        <w:rPr>
          <w:rFonts w:ascii="Courier New" w:hAnsi="Courier New" w:hint="default"/>
          <w:sz w:val="20"/>
        </w:rPr>
      </w:lvl>
    </w:lvlOverride>
  </w:num>
  <w:num w:numId="78" w16cid:durableId="83844479">
    <w:abstractNumId w:val="24"/>
    <w:lvlOverride w:ilvl="0">
      <w:lvl w:ilvl="0">
        <w:numFmt w:val="bullet"/>
        <w:lvlText w:val="o"/>
        <w:lvlJc w:val="left"/>
        <w:pPr>
          <w:tabs>
            <w:tab w:val="num" w:pos="720"/>
          </w:tabs>
          <w:ind w:left="720" w:hanging="360"/>
        </w:pPr>
        <w:rPr>
          <w:rFonts w:ascii="Courier New" w:hAnsi="Courier New" w:hint="default"/>
          <w:sz w:val="20"/>
        </w:rPr>
      </w:lvl>
    </w:lvlOverride>
  </w:num>
  <w:num w:numId="79" w16cid:durableId="344985262">
    <w:abstractNumId w:val="24"/>
    <w:lvlOverride w:ilvl="0">
      <w:lvl w:ilvl="0">
        <w:numFmt w:val="bullet"/>
        <w:lvlText w:val="o"/>
        <w:lvlJc w:val="left"/>
        <w:pPr>
          <w:tabs>
            <w:tab w:val="num" w:pos="720"/>
          </w:tabs>
          <w:ind w:left="720" w:hanging="360"/>
        </w:pPr>
        <w:rPr>
          <w:rFonts w:ascii="Courier New" w:hAnsi="Courier New" w:hint="default"/>
          <w:sz w:val="20"/>
        </w:rPr>
      </w:lvl>
    </w:lvlOverride>
  </w:num>
  <w:num w:numId="80" w16cid:durableId="2076470478">
    <w:abstractNumId w:val="46"/>
  </w:num>
  <w:num w:numId="81" w16cid:durableId="1942684321">
    <w:abstractNumId w:val="101"/>
    <w:lvlOverride w:ilvl="0">
      <w:lvl w:ilvl="0">
        <w:numFmt w:val="bullet"/>
        <w:lvlText w:val="o"/>
        <w:lvlJc w:val="left"/>
        <w:pPr>
          <w:tabs>
            <w:tab w:val="num" w:pos="720"/>
          </w:tabs>
          <w:ind w:left="720" w:hanging="360"/>
        </w:pPr>
        <w:rPr>
          <w:rFonts w:ascii="Courier New" w:hAnsi="Courier New" w:hint="default"/>
          <w:sz w:val="20"/>
        </w:rPr>
      </w:lvl>
    </w:lvlOverride>
  </w:num>
  <w:num w:numId="82" w16cid:durableId="1805536667">
    <w:abstractNumId w:val="101"/>
    <w:lvlOverride w:ilvl="0">
      <w:lvl w:ilvl="0">
        <w:numFmt w:val="bullet"/>
        <w:lvlText w:val="o"/>
        <w:lvlJc w:val="left"/>
        <w:pPr>
          <w:tabs>
            <w:tab w:val="num" w:pos="720"/>
          </w:tabs>
          <w:ind w:left="720" w:hanging="360"/>
        </w:pPr>
        <w:rPr>
          <w:rFonts w:ascii="Courier New" w:hAnsi="Courier New" w:hint="default"/>
          <w:sz w:val="20"/>
        </w:rPr>
      </w:lvl>
    </w:lvlOverride>
  </w:num>
  <w:num w:numId="83" w16cid:durableId="1953246450">
    <w:abstractNumId w:val="101"/>
    <w:lvlOverride w:ilvl="0">
      <w:lvl w:ilvl="0">
        <w:numFmt w:val="bullet"/>
        <w:lvlText w:val="o"/>
        <w:lvlJc w:val="left"/>
        <w:pPr>
          <w:tabs>
            <w:tab w:val="num" w:pos="720"/>
          </w:tabs>
          <w:ind w:left="720" w:hanging="360"/>
        </w:pPr>
        <w:rPr>
          <w:rFonts w:ascii="Courier New" w:hAnsi="Courier New" w:hint="default"/>
          <w:sz w:val="20"/>
        </w:rPr>
      </w:lvl>
    </w:lvlOverride>
  </w:num>
  <w:num w:numId="84" w16cid:durableId="797604133">
    <w:abstractNumId w:val="101"/>
    <w:lvlOverride w:ilvl="0">
      <w:lvl w:ilvl="0">
        <w:numFmt w:val="bullet"/>
        <w:lvlText w:val="o"/>
        <w:lvlJc w:val="left"/>
        <w:pPr>
          <w:tabs>
            <w:tab w:val="num" w:pos="720"/>
          </w:tabs>
          <w:ind w:left="720" w:hanging="360"/>
        </w:pPr>
        <w:rPr>
          <w:rFonts w:ascii="Courier New" w:hAnsi="Courier New" w:hint="default"/>
          <w:sz w:val="20"/>
        </w:rPr>
      </w:lvl>
    </w:lvlOverride>
  </w:num>
  <w:num w:numId="85" w16cid:durableId="1499613177">
    <w:abstractNumId w:val="101"/>
    <w:lvlOverride w:ilvl="0">
      <w:lvl w:ilvl="0">
        <w:numFmt w:val="bullet"/>
        <w:lvlText w:val="o"/>
        <w:lvlJc w:val="left"/>
        <w:pPr>
          <w:tabs>
            <w:tab w:val="num" w:pos="720"/>
          </w:tabs>
          <w:ind w:left="720" w:hanging="360"/>
        </w:pPr>
        <w:rPr>
          <w:rFonts w:ascii="Courier New" w:hAnsi="Courier New" w:hint="default"/>
          <w:sz w:val="20"/>
        </w:rPr>
      </w:lvl>
    </w:lvlOverride>
  </w:num>
  <w:num w:numId="86" w16cid:durableId="698167615">
    <w:abstractNumId w:val="101"/>
    <w:lvlOverride w:ilvl="0">
      <w:lvl w:ilvl="0">
        <w:numFmt w:val="bullet"/>
        <w:lvlText w:val="o"/>
        <w:lvlJc w:val="left"/>
        <w:pPr>
          <w:tabs>
            <w:tab w:val="num" w:pos="720"/>
          </w:tabs>
          <w:ind w:left="720" w:hanging="360"/>
        </w:pPr>
        <w:rPr>
          <w:rFonts w:ascii="Courier New" w:hAnsi="Courier New" w:hint="default"/>
          <w:sz w:val="20"/>
        </w:rPr>
      </w:lvl>
    </w:lvlOverride>
  </w:num>
  <w:num w:numId="87" w16cid:durableId="544222269">
    <w:abstractNumId w:val="84"/>
  </w:num>
  <w:num w:numId="88" w16cid:durableId="2127238263">
    <w:abstractNumId w:val="71"/>
    <w:lvlOverride w:ilvl="0">
      <w:lvl w:ilvl="0">
        <w:numFmt w:val="bullet"/>
        <w:lvlText w:val="o"/>
        <w:lvlJc w:val="left"/>
        <w:pPr>
          <w:tabs>
            <w:tab w:val="num" w:pos="720"/>
          </w:tabs>
          <w:ind w:left="720" w:hanging="360"/>
        </w:pPr>
        <w:rPr>
          <w:rFonts w:ascii="Courier New" w:hAnsi="Courier New" w:hint="default"/>
          <w:sz w:val="20"/>
        </w:rPr>
      </w:lvl>
    </w:lvlOverride>
  </w:num>
  <w:num w:numId="89" w16cid:durableId="916524178">
    <w:abstractNumId w:val="71"/>
    <w:lvlOverride w:ilvl="0">
      <w:lvl w:ilvl="0">
        <w:numFmt w:val="bullet"/>
        <w:lvlText w:val="o"/>
        <w:lvlJc w:val="left"/>
        <w:pPr>
          <w:tabs>
            <w:tab w:val="num" w:pos="720"/>
          </w:tabs>
          <w:ind w:left="720" w:hanging="360"/>
        </w:pPr>
        <w:rPr>
          <w:rFonts w:ascii="Courier New" w:hAnsi="Courier New" w:hint="default"/>
          <w:sz w:val="20"/>
        </w:rPr>
      </w:lvl>
    </w:lvlOverride>
  </w:num>
  <w:num w:numId="90" w16cid:durableId="1329361716">
    <w:abstractNumId w:val="71"/>
    <w:lvlOverride w:ilvl="0">
      <w:lvl w:ilvl="0">
        <w:numFmt w:val="bullet"/>
        <w:lvlText w:val="o"/>
        <w:lvlJc w:val="left"/>
        <w:pPr>
          <w:tabs>
            <w:tab w:val="num" w:pos="720"/>
          </w:tabs>
          <w:ind w:left="720" w:hanging="360"/>
        </w:pPr>
        <w:rPr>
          <w:rFonts w:ascii="Courier New" w:hAnsi="Courier New" w:hint="default"/>
          <w:sz w:val="20"/>
        </w:rPr>
      </w:lvl>
    </w:lvlOverride>
  </w:num>
  <w:num w:numId="91" w16cid:durableId="733431344">
    <w:abstractNumId w:val="43"/>
  </w:num>
  <w:num w:numId="92" w16cid:durableId="1806654621">
    <w:abstractNumId w:val="88"/>
    <w:lvlOverride w:ilvl="0">
      <w:lvl w:ilvl="0">
        <w:numFmt w:val="bullet"/>
        <w:lvlText w:val="o"/>
        <w:lvlJc w:val="left"/>
        <w:pPr>
          <w:tabs>
            <w:tab w:val="num" w:pos="720"/>
          </w:tabs>
          <w:ind w:left="720" w:hanging="360"/>
        </w:pPr>
        <w:rPr>
          <w:rFonts w:ascii="Courier New" w:hAnsi="Courier New" w:hint="default"/>
          <w:sz w:val="20"/>
        </w:rPr>
      </w:lvl>
    </w:lvlOverride>
  </w:num>
  <w:num w:numId="93" w16cid:durableId="1564370519">
    <w:abstractNumId w:val="88"/>
    <w:lvlOverride w:ilvl="0">
      <w:lvl w:ilvl="0">
        <w:numFmt w:val="bullet"/>
        <w:lvlText w:val="o"/>
        <w:lvlJc w:val="left"/>
        <w:pPr>
          <w:tabs>
            <w:tab w:val="num" w:pos="720"/>
          </w:tabs>
          <w:ind w:left="720" w:hanging="360"/>
        </w:pPr>
        <w:rPr>
          <w:rFonts w:ascii="Courier New" w:hAnsi="Courier New" w:hint="default"/>
          <w:sz w:val="20"/>
        </w:rPr>
      </w:lvl>
    </w:lvlOverride>
  </w:num>
  <w:num w:numId="94" w16cid:durableId="451483348">
    <w:abstractNumId w:val="8"/>
  </w:num>
  <w:num w:numId="95" w16cid:durableId="1243296184">
    <w:abstractNumId w:val="92"/>
    <w:lvlOverride w:ilvl="0">
      <w:lvl w:ilvl="0">
        <w:numFmt w:val="bullet"/>
        <w:lvlText w:val="o"/>
        <w:lvlJc w:val="left"/>
        <w:pPr>
          <w:tabs>
            <w:tab w:val="num" w:pos="720"/>
          </w:tabs>
          <w:ind w:left="720" w:hanging="360"/>
        </w:pPr>
        <w:rPr>
          <w:rFonts w:ascii="Courier New" w:hAnsi="Courier New" w:hint="default"/>
          <w:sz w:val="20"/>
        </w:rPr>
      </w:lvl>
    </w:lvlOverride>
  </w:num>
  <w:num w:numId="96" w16cid:durableId="883566609">
    <w:abstractNumId w:val="92"/>
    <w:lvlOverride w:ilvl="0">
      <w:lvl w:ilvl="0">
        <w:numFmt w:val="bullet"/>
        <w:lvlText w:val="o"/>
        <w:lvlJc w:val="left"/>
        <w:pPr>
          <w:tabs>
            <w:tab w:val="num" w:pos="720"/>
          </w:tabs>
          <w:ind w:left="720" w:hanging="360"/>
        </w:pPr>
        <w:rPr>
          <w:rFonts w:ascii="Courier New" w:hAnsi="Courier New" w:hint="default"/>
          <w:sz w:val="20"/>
        </w:rPr>
      </w:lvl>
    </w:lvlOverride>
  </w:num>
  <w:num w:numId="97" w16cid:durableId="622880874">
    <w:abstractNumId w:val="92"/>
    <w:lvlOverride w:ilvl="0">
      <w:lvl w:ilvl="0">
        <w:numFmt w:val="bullet"/>
        <w:lvlText w:val="o"/>
        <w:lvlJc w:val="left"/>
        <w:pPr>
          <w:tabs>
            <w:tab w:val="num" w:pos="720"/>
          </w:tabs>
          <w:ind w:left="720" w:hanging="360"/>
        </w:pPr>
        <w:rPr>
          <w:rFonts w:ascii="Courier New" w:hAnsi="Courier New" w:hint="default"/>
          <w:sz w:val="20"/>
        </w:rPr>
      </w:lvl>
    </w:lvlOverride>
  </w:num>
  <w:num w:numId="98" w16cid:durableId="872428321">
    <w:abstractNumId w:val="15"/>
  </w:num>
  <w:num w:numId="99" w16cid:durableId="1401950450">
    <w:abstractNumId w:val="35"/>
    <w:lvlOverride w:ilvl="0">
      <w:lvl w:ilvl="0">
        <w:numFmt w:val="bullet"/>
        <w:lvlText w:val="o"/>
        <w:lvlJc w:val="left"/>
        <w:pPr>
          <w:tabs>
            <w:tab w:val="num" w:pos="720"/>
          </w:tabs>
          <w:ind w:left="720" w:hanging="360"/>
        </w:pPr>
        <w:rPr>
          <w:rFonts w:ascii="Courier New" w:hAnsi="Courier New" w:hint="default"/>
          <w:sz w:val="20"/>
        </w:rPr>
      </w:lvl>
    </w:lvlOverride>
  </w:num>
  <w:num w:numId="100" w16cid:durableId="1064840502">
    <w:abstractNumId w:val="35"/>
    <w:lvlOverride w:ilvl="0">
      <w:lvl w:ilvl="0">
        <w:numFmt w:val="bullet"/>
        <w:lvlText w:val="o"/>
        <w:lvlJc w:val="left"/>
        <w:pPr>
          <w:tabs>
            <w:tab w:val="num" w:pos="720"/>
          </w:tabs>
          <w:ind w:left="720" w:hanging="360"/>
        </w:pPr>
        <w:rPr>
          <w:rFonts w:ascii="Courier New" w:hAnsi="Courier New" w:hint="default"/>
          <w:sz w:val="20"/>
        </w:rPr>
      </w:lvl>
    </w:lvlOverride>
  </w:num>
  <w:num w:numId="101" w16cid:durableId="855075612">
    <w:abstractNumId w:val="85"/>
  </w:num>
  <w:num w:numId="102" w16cid:durableId="1602182507">
    <w:abstractNumId w:val="79"/>
    <w:lvlOverride w:ilvl="0">
      <w:lvl w:ilvl="0">
        <w:numFmt w:val="bullet"/>
        <w:lvlText w:val="o"/>
        <w:lvlJc w:val="left"/>
        <w:pPr>
          <w:tabs>
            <w:tab w:val="num" w:pos="720"/>
          </w:tabs>
          <w:ind w:left="720" w:hanging="360"/>
        </w:pPr>
        <w:rPr>
          <w:rFonts w:ascii="Courier New" w:hAnsi="Courier New" w:hint="default"/>
          <w:sz w:val="20"/>
        </w:rPr>
      </w:lvl>
    </w:lvlOverride>
  </w:num>
  <w:num w:numId="103" w16cid:durableId="1264458775">
    <w:abstractNumId w:val="79"/>
    <w:lvlOverride w:ilvl="0">
      <w:lvl w:ilvl="0">
        <w:numFmt w:val="bullet"/>
        <w:lvlText w:val="o"/>
        <w:lvlJc w:val="left"/>
        <w:pPr>
          <w:tabs>
            <w:tab w:val="num" w:pos="720"/>
          </w:tabs>
          <w:ind w:left="720" w:hanging="360"/>
        </w:pPr>
        <w:rPr>
          <w:rFonts w:ascii="Courier New" w:hAnsi="Courier New" w:hint="default"/>
          <w:sz w:val="20"/>
        </w:rPr>
      </w:lvl>
    </w:lvlOverride>
  </w:num>
  <w:num w:numId="104" w16cid:durableId="1463112566">
    <w:abstractNumId w:val="79"/>
    <w:lvlOverride w:ilvl="0">
      <w:lvl w:ilvl="0">
        <w:numFmt w:val="bullet"/>
        <w:lvlText w:val="o"/>
        <w:lvlJc w:val="left"/>
        <w:pPr>
          <w:tabs>
            <w:tab w:val="num" w:pos="720"/>
          </w:tabs>
          <w:ind w:left="720" w:hanging="360"/>
        </w:pPr>
        <w:rPr>
          <w:rFonts w:ascii="Courier New" w:hAnsi="Courier New" w:hint="default"/>
          <w:sz w:val="20"/>
        </w:rPr>
      </w:lvl>
    </w:lvlOverride>
  </w:num>
  <w:num w:numId="105" w16cid:durableId="645233976">
    <w:abstractNumId w:val="79"/>
    <w:lvlOverride w:ilvl="0">
      <w:lvl w:ilvl="0">
        <w:numFmt w:val="bullet"/>
        <w:lvlText w:val="o"/>
        <w:lvlJc w:val="left"/>
        <w:pPr>
          <w:tabs>
            <w:tab w:val="num" w:pos="720"/>
          </w:tabs>
          <w:ind w:left="720" w:hanging="360"/>
        </w:pPr>
        <w:rPr>
          <w:rFonts w:ascii="Courier New" w:hAnsi="Courier New" w:hint="default"/>
          <w:sz w:val="20"/>
        </w:rPr>
      </w:lvl>
    </w:lvlOverride>
  </w:num>
  <w:num w:numId="106" w16cid:durableId="1454132176">
    <w:abstractNumId w:val="63"/>
  </w:num>
  <w:num w:numId="107" w16cid:durableId="1186015300">
    <w:abstractNumId w:val="52"/>
    <w:lvlOverride w:ilvl="0">
      <w:lvl w:ilvl="0">
        <w:numFmt w:val="bullet"/>
        <w:lvlText w:val="o"/>
        <w:lvlJc w:val="left"/>
        <w:pPr>
          <w:tabs>
            <w:tab w:val="num" w:pos="720"/>
          </w:tabs>
          <w:ind w:left="720" w:hanging="360"/>
        </w:pPr>
        <w:rPr>
          <w:rFonts w:ascii="Courier New" w:hAnsi="Courier New" w:hint="default"/>
          <w:sz w:val="20"/>
        </w:rPr>
      </w:lvl>
    </w:lvlOverride>
  </w:num>
  <w:num w:numId="108" w16cid:durableId="763526850">
    <w:abstractNumId w:val="52"/>
    <w:lvlOverride w:ilvl="0">
      <w:lvl w:ilvl="0">
        <w:numFmt w:val="bullet"/>
        <w:lvlText w:val="o"/>
        <w:lvlJc w:val="left"/>
        <w:pPr>
          <w:tabs>
            <w:tab w:val="num" w:pos="720"/>
          </w:tabs>
          <w:ind w:left="720" w:hanging="360"/>
        </w:pPr>
        <w:rPr>
          <w:rFonts w:ascii="Courier New" w:hAnsi="Courier New" w:hint="default"/>
          <w:sz w:val="20"/>
        </w:rPr>
      </w:lvl>
    </w:lvlOverride>
  </w:num>
  <w:num w:numId="109" w16cid:durableId="192965163">
    <w:abstractNumId w:val="52"/>
    <w:lvlOverride w:ilvl="0">
      <w:lvl w:ilvl="0">
        <w:numFmt w:val="bullet"/>
        <w:lvlText w:val="o"/>
        <w:lvlJc w:val="left"/>
        <w:pPr>
          <w:tabs>
            <w:tab w:val="num" w:pos="720"/>
          </w:tabs>
          <w:ind w:left="720" w:hanging="360"/>
        </w:pPr>
        <w:rPr>
          <w:rFonts w:ascii="Courier New" w:hAnsi="Courier New" w:hint="default"/>
          <w:sz w:val="20"/>
        </w:rPr>
      </w:lvl>
    </w:lvlOverride>
  </w:num>
  <w:num w:numId="110" w16cid:durableId="1226720583">
    <w:abstractNumId w:val="52"/>
    <w:lvlOverride w:ilvl="0">
      <w:lvl w:ilvl="0">
        <w:numFmt w:val="bullet"/>
        <w:lvlText w:val="o"/>
        <w:lvlJc w:val="left"/>
        <w:pPr>
          <w:tabs>
            <w:tab w:val="num" w:pos="720"/>
          </w:tabs>
          <w:ind w:left="720" w:hanging="360"/>
        </w:pPr>
        <w:rPr>
          <w:rFonts w:ascii="Courier New" w:hAnsi="Courier New" w:hint="default"/>
          <w:sz w:val="20"/>
        </w:rPr>
      </w:lvl>
    </w:lvlOverride>
  </w:num>
  <w:num w:numId="111" w16cid:durableId="1876262184">
    <w:abstractNumId w:val="52"/>
    <w:lvlOverride w:ilvl="0">
      <w:lvl w:ilvl="0">
        <w:numFmt w:val="bullet"/>
        <w:lvlText w:val="o"/>
        <w:lvlJc w:val="left"/>
        <w:pPr>
          <w:tabs>
            <w:tab w:val="num" w:pos="720"/>
          </w:tabs>
          <w:ind w:left="720" w:hanging="360"/>
        </w:pPr>
        <w:rPr>
          <w:rFonts w:ascii="Courier New" w:hAnsi="Courier New" w:hint="default"/>
          <w:sz w:val="20"/>
        </w:rPr>
      </w:lvl>
    </w:lvlOverride>
  </w:num>
  <w:num w:numId="112" w16cid:durableId="210381207">
    <w:abstractNumId w:val="52"/>
    <w:lvlOverride w:ilvl="0">
      <w:lvl w:ilvl="0">
        <w:numFmt w:val="bullet"/>
        <w:lvlText w:val="o"/>
        <w:lvlJc w:val="left"/>
        <w:pPr>
          <w:tabs>
            <w:tab w:val="num" w:pos="720"/>
          </w:tabs>
          <w:ind w:left="720" w:hanging="360"/>
        </w:pPr>
        <w:rPr>
          <w:rFonts w:ascii="Courier New" w:hAnsi="Courier New" w:hint="default"/>
          <w:sz w:val="20"/>
        </w:rPr>
      </w:lvl>
    </w:lvlOverride>
  </w:num>
  <w:num w:numId="113" w16cid:durableId="1376198430">
    <w:abstractNumId w:val="14"/>
  </w:num>
  <w:num w:numId="114" w16cid:durableId="1905217467">
    <w:abstractNumId w:val="11"/>
  </w:num>
  <w:num w:numId="115" w16cid:durableId="1753357915">
    <w:abstractNumId w:val="5"/>
  </w:num>
  <w:num w:numId="116" w16cid:durableId="623929184">
    <w:abstractNumId w:val="61"/>
    <w:lvlOverride w:ilvl="0">
      <w:lvl w:ilvl="0">
        <w:numFmt w:val="bullet"/>
        <w:lvlText w:val="o"/>
        <w:lvlJc w:val="left"/>
        <w:pPr>
          <w:tabs>
            <w:tab w:val="num" w:pos="720"/>
          </w:tabs>
          <w:ind w:left="720" w:hanging="360"/>
        </w:pPr>
        <w:rPr>
          <w:rFonts w:ascii="Courier New" w:hAnsi="Courier New" w:hint="default"/>
          <w:sz w:val="20"/>
        </w:rPr>
      </w:lvl>
    </w:lvlOverride>
  </w:num>
  <w:num w:numId="117" w16cid:durableId="1627276105">
    <w:abstractNumId w:val="61"/>
    <w:lvlOverride w:ilvl="0">
      <w:lvl w:ilvl="0">
        <w:numFmt w:val="bullet"/>
        <w:lvlText w:val="o"/>
        <w:lvlJc w:val="left"/>
        <w:pPr>
          <w:tabs>
            <w:tab w:val="num" w:pos="720"/>
          </w:tabs>
          <w:ind w:left="720" w:hanging="360"/>
        </w:pPr>
        <w:rPr>
          <w:rFonts w:ascii="Courier New" w:hAnsi="Courier New" w:hint="default"/>
          <w:sz w:val="20"/>
        </w:rPr>
      </w:lvl>
    </w:lvlOverride>
  </w:num>
  <w:num w:numId="118" w16cid:durableId="894438201">
    <w:abstractNumId w:val="61"/>
    <w:lvlOverride w:ilvl="0">
      <w:lvl w:ilvl="0">
        <w:numFmt w:val="bullet"/>
        <w:lvlText w:val="o"/>
        <w:lvlJc w:val="left"/>
        <w:pPr>
          <w:tabs>
            <w:tab w:val="num" w:pos="720"/>
          </w:tabs>
          <w:ind w:left="720" w:hanging="360"/>
        </w:pPr>
        <w:rPr>
          <w:rFonts w:ascii="Courier New" w:hAnsi="Courier New" w:hint="default"/>
          <w:sz w:val="20"/>
        </w:rPr>
      </w:lvl>
    </w:lvlOverride>
  </w:num>
  <w:num w:numId="119" w16cid:durableId="357659164">
    <w:abstractNumId w:val="6"/>
  </w:num>
  <w:num w:numId="120" w16cid:durableId="75327747">
    <w:abstractNumId w:val="104"/>
    <w:lvlOverride w:ilvl="0">
      <w:lvl w:ilvl="0">
        <w:numFmt w:val="bullet"/>
        <w:lvlText w:val="o"/>
        <w:lvlJc w:val="left"/>
        <w:pPr>
          <w:tabs>
            <w:tab w:val="num" w:pos="720"/>
          </w:tabs>
          <w:ind w:left="720" w:hanging="360"/>
        </w:pPr>
        <w:rPr>
          <w:rFonts w:ascii="Courier New" w:hAnsi="Courier New" w:hint="default"/>
          <w:sz w:val="20"/>
        </w:rPr>
      </w:lvl>
    </w:lvlOverride>
  </w:num>
  <w:num w:numId="121" w16cid:durableId="2113667128">
    <w:abstractNumId w:val="104"/>
    <w:lvlOverride w:ilvl="0">
      <w:lvl w:ilvl="0">
        <w:numFmt w:val="bullet"/>
        <w:lvlText w:val="o"/>
        <w:lvlJc w:val="left"/>
        <w:pPr>
          <w:tabs>
            <w:tab w:val="num" w:pos="720"/>
          </w:tabs>
          <w:ind w:left="720" w:hanging="360"/>
        </w:pPr>
        <w:rPr>
          <w:rFonts w:ascii="Courier New" w:hAnsi="Courier New" w:hint="default"/>
          <w:sz w:val="20"/>
        </w:rPr>
      </w:lvl>
    </w:lvlOverride>
  </w:num>
  <w:num w:numId="122" w16cid:durableId="1065176694">
    <w:abstractNumId w:val="104"/>
    <w:lvlOverride w:ilvl="0">
      <w:lvl w:ilvl="0">
        <w:numFmt w:val="bullet"/>
        <w:lvlText w:val="o"/>
        <w:lvlJc w:val="left"/>
        <w:pPr>
          <w:tabs>
            <w:tab w:val="num" w:pos="720"/>
          </w:tabs>
          <w:ind w:left="720" w:hanging="360"/>
        </w:pPr>
        <w:rPr>
          <w:rFonts w:ascii="Courier New" w:hAnsi="Courier New" w:hint="default"/>
          <w:sz w:val="20"/>
        </w:rPr>
      </w:lvl>
    </w:lvlOverride>
  </w:num>
  <w:num w:numId="123" w16cid:durableId="855928319">
    <w:abstractNumId w:val="56"/>
  </w:num>
  <w:num w:numId="124" w16cid:durableId="1189102177">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125" w16cid:durableId="2094931967">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126" w16cid:durableId="579174156">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127" w16cid:durableId="648632430">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128" w16cid:durableId="935089889">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129" w16cid:durableId="666059345">
    <w:abstractNumId w:val="72"/>
  </w:num>
  <w:num w:numId="130" w16cid:durableId="256450579">
    <w:abstractNumId w:val="67"/>
    <w:lvlOverride w:ilvl="0">
      <w:lvl w:ilvl="0">
        <w:numFmt w:val="bullet"/>
        <w:lvlText w:val="o"/>
        <w:lvlJc w:val="left"/>
        <w:pPr>
          <w:tabs>
            <w:tab w:val="num" w:pos="720"/>
          </w:tabs>
          <w:ind w:left="720" w:hanging="360"/>
        </w:pPr>
        <w:rPr>
          <w:rFonts w:ascii="Courier New" w:hAnsi="Courier New" w:hint="default"/>
          <w:sz w:val="20"/>
        </w:rPr>
      </w:lvl>
    </w:lvlOverride>
  </w:num>
  <w:num w:numId="131" w16cid:durableId="1298340068">
    <w:abstractNumId w:val="67"/>
    <w:lvlOverride w:ilvl="0">
      <w:lvl w:ilvl="0">
        <w:numFmt w:val="bullet"/>
        <w:lvlText w:val="o"/>
        <w:lvlJc w:val="left"/>
        <w:pPr>
          <w:tabs>
            <w:tab w:val="num" w:pos="720"/>
          </w:tabs>
          <w:ind w:left="720" w:hanging="360"/>
        </w:pPr>
        <w:rPr>
          <w:rFonts w:ascii="Courier New" w:hAnsi="Courier New" w:hint="default"/>
          <w:sz w:val="20"/>
        </w:rPr>
      </w:lvl>
    </w:lvlOverride>
  </w:num>
  <w:num w:numId="132" w16cid:durableId="1421174709">
    <w:abstractNumId w:val="67"/>
    <w:lvlOverride w:ilvl="0">
      <w:lvl w:ilvl="0">
        <w:numFmt w:val="bullet"/>
        <w:lvlText w:val="o"/>
        <w:lvlJc w:val="left"/>
        <w:pPr>
          <w:tabs>
            <w:tab w:val="num" w:pos="720"/>
          </w:tabs>
          <w:ind w:left="720" w:hanging="360"/>
        </w:pPr>
        <w:rPr>
          <w:rFonts w:ascii="Courier New" w:hAnsi="Courier New" w:hint="default"/>
          <w:sz w:val="20"/>
        </w:rPr>
      </w:lvl>
    </w:lvlOverride>
  </w:num>
  <w:num w:numId="133" w16cid:durableId="799228787">
    <w:abstractNumId w:val="74"/>
    <w:lvlOverride w:ilvl="0">
      <w:lvl w:ilvl="0">
        <w:numFmt w:val="decimal"/>
        <w:lvlText w:val="%1."/>
        <w:lvlJc w:val="left"/>
      </w:lvl>
    </w:lvlOverride>
  </w:num>
  <w:num w:numId="134" w16cid:durableId="312874816">
    <w:abstractNumId w:val="26"/>
    <w:lvlOverride w:ilvl="0">
      <w:lvl w:ilvl="0">
        <w:numFmt w:val="bullet"/>
        <w:lvlText w:val="o"/>
        <w:lvlJc w:val="left"/>
        <w:pPr>
          <w:tabs>
            <w:tab w:val="num" w:pos="720"/>
          </w:tabs>
          <w:ind w:left="720" w:hanging="360"/>
        </w:pPr>
        <w:rPr>
          <w:rFonts w:ascii="Courier New" w:hAnsi="Courier New" w:hint="default"/>
          <w:sz w:val="20"/>
        </w:rPr>
      </w:lvl>
    </w:lvlOverride>
  </w:num>
  <w:num w:numId="135" w16cid:durableId="35543369">
    <w:abstractNumId w:val="26"/>
    <w:lvlOverride w:ilvl="0">
      <w:lvl w:ilvl="0">
        <w:numFmt w:val="bullet"/>
        <w:lvlText w:val="o"/>
        <w:lvlJc w:val="left"/>
        <w:pPr>
          <w:tabs>
            <w:tab w:val="num" w:pos="720"/>
          </w:tabs>
          <w:ind w:left="720" w:hanging="360"/>
        </w:pPr>
        <w:rPr>
          <w:rFonts w:ascii="Courier New" w:hAnsi="Courier New" w:hint="default"/>
          <w:sz w:val="20"/>
        </w:rPr>
      </w:lvl>
    </w:lvlOverride>
  </w:num>
  <w:num w:numId="136" w16cid:durableId="1863585477">
    <w:abstractNumId w:val="26"/>
    <w:lvlOverride w:ilvl="0">
      <w:lvl w:ilvl="0">
        <w:numFmt w:val="bullet"/>
        <w:lvlText w:val="o"/>
        <w:lvlJc w:val="left"/>
        <w:pPr>
          <w:tabs>
            <w:tab w:val="num" w:pos="720"/>
          </w:tabs>
          <w:ind w:left="720" w:hanging="360"/>
        </w:pPr>
        <w:rPr>
          <w:rFonts w:ascii="Courier New" w:hAnsi="Courier New" w:hint="default"/>
          <w:sz w:val="20"/>
        </w:rPr>
      </w:lvl>
    </w:lvlOverride>
  </w:num>
  <w:num w:numId="137" w16cid:durableId="1154956677">
    <w:abstractNumId w:val="100"/>
    <w:lvlOverride w:ilvl="0">
      <w:lvl w:ilvl="0">
        <w:numFmt w:val="decimal"/>
        <w:lvlText w:val="%1."/>
        <w:lvlJc w:val="left"/>
      </w:lvl>
    </w:lvlOverride>
  </w:num>
  <w:num w:numId="138" w16cid:durableId="698775614">
    <w:abstractNumId w:val="34"/>
    <w:lvlOverride w:ilvl="0">
      <w:lvl w:ilvl="0">
        <w:numFmt w:val="bullet"/>
        <w:lvlText w:val="o"/>
        <w:lvlJc w:val="left"/>
        <w:pPr>
          <w:tabs>
            <w:tab w:val="num" w:pos="720"/>
          </w:tabs>
          <w:ind w:left="720" w:hanging="360"/>
        </w:pPr>
        <w:rPr>
          <w:rFonts w:ascii="Courier New" w:hAnsi="Courier New" w:hint="default"/>
          <w:sz w:val="20"/>
        </w:rPr>
      </w:lvl>
    </w:lvlOverride>
  </w:num>
  <w:num w:numId="139" w16cid:durableId="1757096133">
    <w:abstractNumId w:val="34"/>
    <w:lvlOverride w:ilvl="0">
      <w:lvl w:ilvl="0">
        <w:numFmt w:val="bullet"/>
        <w:lvlText w:val="o"/>
        <w:lvlJc w:val="left"/>
        <w:pPr>
          <w:tabs>
            <w:tab w:val="num" w:pos="720"/>
          </w:tabs>
          <w:ind w:left="720" w:hanging="360"/>
        </w:pPr>
        <w:rPr>
          <w:rFonts w:ascii="Courier New" w:hAnsi="Courier New" w:hint="default"/>
          <w:sz w:val="20"/>
        </w:rPr>
      </w:lvl>
    </w:lvlOverride>
  </w:num>
  <w:num w:numId="140" w16cid:durableId="577597537">
    <w:abstractNumId w:val="34"/>
    <w:lvlOverride w:ilvl="0">
      <w:lvl w:ilvl="0">
        <w:numFmt w:val="bullet"/>
        <w:lvlText w:val="o"/>
        <w:lvlJc w:val="left"/>
        <w:pPr>
          <w:tabs>
            <w:tab w:val="num" w:pos="720"/>
          </w:tabs>
          <w:ind w:left="720" w:hanging="360"/>
        </w:pPr>
        <w:rPr>
          <w:rFonts w:ascii="Courier New" w:hAnsi="Courier New" w:hint="default"/>
          <w:sz w:val="20"/>
        </w:rPr>
      </w:lvl>
    </w:lvlOverride>
  </w:num>
  <w:num w:numId="141" w16cid:durableId="2028284477">
    <w:abstractNumId w:val="31"/>
    <w:lvlOverride w:ilvl="0">
      <w:lvl w:ilvl="0">
        <w:numFmt w:val="decimal"/>
        <w:lvlText w:val="%1."/>
        <w:lvlJc w:val="left"/>
      </w:lvl>
    </w:lvlOverride>
  </w:num>
  <w:num w:numId="142" w16cid:durableId="1019312386">
    <w:abstractNumId w:val="28"/>
    <w:lvlOverride w:ilvl="0">
      <w:lvl w:ilvl="0">
        <w:numFmt w:val="bullet"/>
        <w:lvlText w:val="o"/>
        <w:lvlJc w:val="left"/>
        <w:pPr>
          <w:tabs>
            <w:tab w:val="num" w:pos="720"/>
          </w:tabs>
          <w:ind w:left="720" w:hanging="360"/>
        </w:pPr>
        <w:rPr>
          <w:rFonts w:ascii="Courier New" w:hAnsi="Courier New" w:hint="default"/>
          <w:sz w:val="20"/>
        </w:rPr>
      </w:lvl>
    </w:lvlOverride>
  </w:num>
  <w:num w:numId="143" w16cid:durableId="426776092">
    <w:abstractNumId w:val="28"/>
    <w:lvlOverride w:ilvl="0">
      <w:lvl w:ilvl="0">
        <w:numFmt w:val="bullet"/>
        <w:lvlText w:val="o"/>
        <w:lvlJc w:val="left"/>
        <w:pPr>
          <w:tabs>
            <w:tab w:val="num" w:pos="720"/>
          </w:tabs>
          <w:ind w:left="720" w:hanging="360"/>
        </w:pPr>
        <w:rPr>
          <w:rFonts w:ascii="Courier New" w:hAnsi="Courier New" w:hint="default"/>
          <w:sz w:val="20"/>
        </w:rPr>
      </w:lvl>
    </w:lvlOverride>
  </w:num>
  <w:num w:numId="144" w16cid:durableId="1143351754">
    <w:abstractNumId w:val="28"/>
    <w:lvlOverride w:ilvl="0">
      <w:lvl w:ilvl="0">
        <w:numFmt w:val="bullet"/>
        <w:lvlText w:val="o"/>
        <w:lvlJc w:val="left"/>
        <w:pPr>
          <w:tabs>
            <w:tab w:val="num" w:pos="720"/>
          </w:tabs>
          <w:ind w:left="720" w:hanging="360"/>
        </w:pPr>
        <w:rPr>
          <w:rFonts w:ascii="Courier New" w:hAnsi="Courier New" w:hint="default"/>
          <w:sz w:val="20"/>
        </w:rPr>
      </w:lvl>
    </w:lvlOverride>
  </w:num>
  <w:num w:numId="145" w16cid:durableId="1413577123">
    <w:abstractNumId w:val="70"/>
  </w:num>
  <w:num w:numId="146" w16cid:durableId="1728340942">
    <w:abstractNumId w:val="37"/>
    <w:lvlOverride w:ilvl="0">
      <w:lvl w:ilvl="0">
        <w:numFmt w:val="bullet"/>
        <w:lvlText w:val="o"/>
        <w:lvlJc w:val="left"/>
        <w:pPr>
          <w:tabs>
            <w:tab w:val="num" w:pos="720"/>
          </w:tabs>
          <w:ind w:left="720" w:hanging="360"/>
        </w:pPr>
        <w:rPr>
          <w:rFonts w:ascii="Courier New" w:hAnsi="Courier New" w:hint="default"/>
          <w:sz w:val="20"/>
        </w:rPr>
      </w:lvl>
    </w:lvlOverride>
  </w:num>
  <w:num w:numId="147" w16cid:durableId="917792130">
    <w:abstractNumId w:val="37"/>
    <w:lvlOverride w:ilvl="0">
      <w:lvl w:ilvl="0">
        <w:numFmt w:val="bullet"/>
        <w:lvlText w:val="o"/>
        <w:lvlJc w:val="left"/>
        <w:pPr>
          <w:tabs>
            <w:tab w:val="num" w:pos="720"/>
          </w:tabs>
          <w:ind w:left="720" w:hanging="360"/>
        </w:pPr>
        <w:rPr>
          <w:rFonts w:ascii="Courier New" w:hAnsi="Courier New" w:hint="default"/>
          <w:sz w:val="20"/>
        </w:rPr>
      </w:lvl>
    </w:lvlOverride>
  </w:num>
  <w:num w:numId="148" w16cid:durableId="1775051122">
    <w:abstractNumId w:val="37"/>
    <w:lvlOverride w:ilvl="0">
      <w:lvl w:ilvl="0">
        <w:numFmt w:val="bullet"/>
        <w:lvlText w:val="o"/>
        <w:lvlJc w:val="left"/>
        <w:pPr>
          <w:tabs>
            <w:tab w:val="num" w:pos="720"/>
          </w:tabs>
          <w:ind w:left="720" w:hanging="360"/>
        </w:pPr>
        <w:rPr>
          <w:rFonts w:ascii="Courier New" w:hAnsi="Courier New" w:hint="default"/>
          <w:sz w:val="20"/>
        </w:rPr>
      </w:lvl>
    </w:lvlOverride>
  </w:num>
  <w:num w:numId="149" w16cid:durableId="1569266424">
    <w:abstractNumId w:val="64"/>
    <w:lvlOverride w:ilvl="0">
      <w:lvl w:ilvl="0">
        <w:numFmt w:val="decimal"/>
        <w:lvlText w:val="%1."/>
        <w:lvlJc w:val="left"/>
      </w:lvl>
    </w:lvlOverride>
  </w:num>
  <w:num w:numId="150" w16cid:durableId="1417896469">
    <w:abstractNumId w:val="47"/>
    <w:lvlOverride w:ilvl="0">
      <w:lvl w:ilvl="0">
        <w:numFmt w:val="bullet"/>
        <w:lvlText w:val="o"/>
        <w:lvlJc w:val="left"/>
        <w:pPr>
          <w:tabs>
            <w:tab w:val="num" w:pos="720"/>
          </w:tabs>
          <w:ind w:left="720" w:hanging="360"/>
        </w:pPr>
        <w:rPr>
          <w:rFonts w:ascii="Courier New" w:hAnsi="Courier New" w:hint="default"/>
          <w:sz w:val="20"/>
        </w:rPr>
      </w:lvl>
    </w:lvlOverride>
  </w:num>
  <w:num w:numId="151" w16cid:durableId="9336510">
    <w:abstractNumId w:val="47"/>
    <w:lvlOverride w:ilvl="0">
      <w:lvl w:ilvl="0">
        <w:numFmt w:val="bullet"/>
        <w:lvlText w:val="o"/>
        <w:lvlJc w:val="left"/>
        <w:pPr>
          <w:tabs>
            <w:tab w:val="num" w:pos="720"/>
          </w:tabs>
          <w:ind w:left="720" w:hanging="360"/>
        </w:pPr>
        <w:rPr>
          <w:rFonts w:ascii="Courier New" w:hAnsi="Courier New" w:hint="default"/>
          <w:sz w:val="20"/>
        </w:rPr>
      </w:lvl>
    </w:lvlOverride>
  </w:num>
  <w:num w:numId="152" w16cid:durableId="748696754">
    <w:abstractNumId w:val="47"/>
    <w:lvlOverride w:ilvl="0">
      <w:lvl w:ilvl="0">
        <w:numFmt w:val="bullet"/>
        <w:lvlText w:val="o"/>
        <w:lvlJc w:val="left"/>
        <w:pPr>
          <w:tabs>
            <w:tab w:val="num" w:pos="720"/>
          </w:tabs>
          <w:ind w:left="720" w:hanging="360"/>
        </w:pPr>
        <w:rPr>
          <w:rFonts w:ascii="Courier New" w:hAnsi="Courier New" w:hint="default"/>
          <w:sz w:val="20"/>
        </w:rPr>
      </w:lvl>
    </w:lvlOverride>
  </w:num>
  <w:num w:numId="153" w16cid:durableId="1229422528">
    <w:abstractNumId w:val="48"/>
    <w:lvlOverride w:ilvl="0">
      <w:lvl w:ilvl="0">
        <w:numFmt w:val="decimal"/>
        <w:lvlText w:val="%1."/>
        <w:lvlJc w:val="left"/>
      </w:lvl>
    </w:lvlOverride>
  </w:num>
  <w:num w:numId="154" w16cid:durableId="28264388">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155" w16cid:durableId="688455928">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156" w16cid:durableId="692726570">
    <w:abstractNumId w:val="23"/>
    <w:lvlOverride w:ilvl="0">
      <w:lvl w:ilvl="0">
        <w:numFmt w:val="decimal"/>
        <w:lvlText w:val="%1."/>
        <w:lvlJc w:val="left"/>
      </w:lvl>
    </w:lvlOverride>
  </w:num>
  <w:num w:numId="157" w16cid:durableId="781457760">
    <w:abstractNumId w:val="57"/>
    <w:lvlOverride w:ilvl="0">
      <w:lvl w:ilvl="0">
        <w:numFmt w:val="bullet"/>
        <w:lvlText w:val="o"/>
        <w:lvlJc w:val="left"/>
        <w:pPr>
          <w:tabs>
            <w:tab w:val="num" w:pos="720"/>
          </w:tabs>
          <w:ind w:left="720" w:hanging="360"/>
        </w:pPr>
        <w:rPr>
          <w:rFonts w:ascii="Courier New" w:hAnsi="Courier New" w:hint="default"/>
          <w:sz w:val="20"/>
        </w:rPr>
      </w:lvl>
    </w:lvlOverride>
  </w:num>
  <w:num w:numId="158" w16cid:durableId="1770200591">
    <w:abstractNumId w:val="57"/>
    <w:lvlOverride w:ilvl="0">
      <w:lvl w:ilvl="0">
        <w:numFmt w:val="bullet"/>
        <w:lvlText w:val="o"/>
        <w:lvlJc w:val="left"/>
        <w:pPr>
          <w:tabs>
            <w:tab w:val="num" w:pos="720"/>
          </w:tabs>
          <w:ind w:left="720" w:hanging="360"/>
        </w:pPr>
        <w:rPr>
          <w:rFonts w:ascii="Courier New" w:hAnsi="Courier New" w:hint="default"/>
          <w:sz w:val="20"/>
        </w:rPr>
      </w:lvl>
    </w:lvlOverride>
  </w:num>
  <w:num w:numId="159" w16cid:durableId="1149326952">
    <w:abstractNumId w:val="98"/>
    <w:lvlOverride w:ilvl="0">
      <w:lvl w:ilvl="0">
        <w:numFmt w:val="decimal"/>
        <w:lvlText w:val="%1."/>
        <w:lvlJc w:val="left"/>
      </w:lvl>
    </w:lvlOverride>
  </w:num>
  <w:num w:numId="160" w16cid:durableId="1150295092">
    <w:abstractNumId w:val="53"/>
    <w:lvlOverride w:ilvl="0">
      <w:lvl w:ilvl="0">
        <w:numFmt w:val="bullet"/>
        <w:lvlText w:val="o"/>
        <w:lvlJc w:val="left"/>
        <w:pPr>
          <w:tabs>
            <w:tab w:val="num" w:pos="720"/>
          </w:tabs>
          <w:ind w:left="720" w:hanging="360"/>
        </w:pPr>
        <w:rPr>
          <w:rFonts w:ascii="Courier New" w:hAnsi="Courier New" w:hint="default"/>
          <w:sz w:val="20"/>
        </w:rPr>
      </w:lvl>
    </w:lvlOverride>
  </w:num>
  <w:num w:numId="161" w16cid:durableId="1315648555">
    <w:abstractNumId w:val="53"/>
    <w:lvlOverride w:ilvl="0">
      <w:lvl w:ilvl="0">
        <w:numFmt w:val="bullet"/>
        <w:lvlText w:val="o"/>
        <w:lvlJc w:val="left"/>
        <w:pPr>
          <w:tabs>
            <w:tab w:val="num" w:pos="720"/>
          </w:tabs>
          <w:ind w:left="720" w:hanging="360"/>
        </w:pPr>
        <w:rPr>
          <w:rFonts w:ascii="Courier New" w:hAnsi="Courier New" w:hint="default"/>
          <w:sz w:val="20"/>
        </w:rPr>
      </w:lvl>
    </w:lvlOverride>
  </w:num>
  <w:num w:numId="162" w16cid:durableId="1705330282">
    <w:abstractNumId w:val="17"/>
  </w:num>
  <w:num w:numId="163" w16cid:durableId="1043015927">
    <w:abstractNumId w:val="27"/>
    <w:lvlOverride w:ilvl="0">
      <w:lvl w:ilvl="0">
        <w:numFmt w:val="bullet"/>
        <w:lvlText w:val="o"/>
        <w:lvlJc w:val="left"/>
        <w:pPr>
          <w:tabs>
            <w:tab w:val="num" w:pos="720"/>
          </w:tabs>
          <w:ind w:left="720" w:hanging="360"/>
        </w:pPr>
        <w:rPr>
          <w:rFonts w:ascii="Courier New" w:hAnsi="Courier New" w:hint="default"/>
          <w:sz w:val="20"/>
        </w:rPr>
      </w:lvl>
    </w:lvlOverride>
  </w:num>
  <w:num w:numId="164" w16cid:durableId="2093426380">
    <w:abstractNumId w:val="27"/>
    <w:lvlOverride w:ilvl="0">
      <w:lvl w:ilvl="0">
        <w:numFmt w:val="bullet"/>
        <w:lvlText w:val="o"/>
        <w:lvlJc w:val="left"/>
        <w:pPr>
          <w:tabs>
            <w:tab w:val="num" w:pos="720"/>
          </w:tabs>
          <w:ind w:left="720" w:hanging="360"/>
        </w:pPr>
        <w:rPr>
          <w:rFonts w:ascii="Courier New" w:hAnsi="Courier New" w:hint="default"/>
          <w:sz w:val="20"/>
        </w:rPr>
      </w:lvl>
    </w:lvlOverride>
  </w:num>
  <w:num w:numId="165" w16cid:durableId="632102860">
    <w:abstractNumId w:val="19"/>
    <w:lvlOverride w:ilvl="0">
      <w:lvl w:ilvl="0">
        <w:numFmt w:val="decimal"/>
        <w:lvlText w:val="%1."/>
        <w:lvlJc w:val="left"/>
      </w:lvl>
    </w:lvlOverride>
  </w:num>
  <w:num w:numId="166" w16cid:durableId="1381171731">
    <w:abstractNumId w:val="91"/>
    <w:lvlOverride w:ilvl="0">
      <w:lvl w:ilvl="0">
        <w:numFmt w:val="bullet"/>
        <w:lvlText w:val="o"/>
        <w:lvlJc w:val="left"/>
        <w:pPr>
          <w:tabs>
            <w:tab w:val="num" w:pos="720"/>
          </w:tabs>
          <w:ind w:left="720" w:hanging="360"/>
        </w:pPr>
        <w:rPr>
          <w:rFonts w:ascii="Courier New" w:hAnsi="Courier New" w:hint="default"/>
          <w:sz w:val="20"/>
        </w:rPr>
      </w:lvl>
    </w:lvlOverride>
  </w:num>
  <w:num w:numId="167" w16cid:durableId="14187704">
    <w:abstractNumId w:val="91"/>
    <w:lvlOverride w:ilvl="0">
      <w:lvl w:ilvl="0">
        <w:numFmt w:val="bullet"/>
        <w:lvlText w:val="o"/>
        <w:lvlJc w:val="left"/>
        <w:pPr>
          <w:tabs>
            <w:tab w:val="num" w:pos="720"/>
          </w:tabs>
          <w:ind w:left="720" w:hanging="360"/>
        </w:pPr>
        <w:rPr>
          <w:rFonts w:ascii="Courier New" w:hAnsi="Courier New" w:hint="default"/>
          <w:sz w:val="20"/>
        </w:rPr>
      </w:lvl>
    </w:lvlOverride>
  </w:num>
  <w:num w:numId="168" w16cid:durableId="1045177257">
    <w:abstractNumId w:val="82"/>
    <w:lvlOverride w:ilvl="0">
      <w:lvl w:ilvl="0">
        <w:numFmt w:val="decimal"/>
        <w:lvlText w:val="%1."/>
        <w:lvlJc w:val="left"/>
      </w:lvl>
    </w:lvlOverride>
  </w:num>
  <w:num w:numId="169" w16cid:durableId="498272439">
    <w:abstractNumId w:val="59"/>
    <w:lvlOverride w:ilvl="0">
      <w:lvl w:ilvl="0">
        <w:numFmt w:val="bullet"/>
        <w:lvlText w:val="o"/>
        <w:lvlJc w:val="left"/>
        <w:pPr>
          <w:tabs>
            <w:tab w:val="num" w:pos="720"/>
          </w:tabs>
          <w:ind w:left="720" w:hanging="360"/>
        </w:pPr>
        <w:rPr>
          <w:rFonts w:ascii="Courier New" w:hAnsi="Courier New" w:hint="default"/>
          <w:sz w:val="20"/>
        </w:rPr>
      </w:lvl>
    </w:lvlOverride>
  </w:num>
  <w:num w:numId="170" w16cid:durableId="1884560236">
    <w:abstractNumId w:val="59"/>
    <w:lvlOverride w:ilvl="0">
      <w:lvl w:ilvl="0">
        <w:numFmt w:val="bullet"/>
        <w:lvlText w:val="o"/>
        <w:lvlJc w:val="left"/>
        <w:pPr>
          <w:tabs>
            <w:tab w:val="num" w:pos="720"/>
          </w:tabs>
          <w:ind w:left="720" w:hanging="360"/>
        </w:pPr>
        <w:rPr>
          <w:rFonts w:ascii="Courier New" w:hAnsi="Courier New" w:hint="default"/>
          <w:sz w:val="20"/>
        </w:rPr>
      </w:lvl>
    </w:lvlOverride>
  </w:num>
  <w:num w:numId="171" w16cid:durableId="1557401061">
    <w:abstractNumId w:val="0"/>
    <w:lvlOverride w:ilvl="0">
      <w:lvl w:ilvl="0">
        <w:numFmt w:val="decimal"/>
        <w:lvlText w:val="%1."/>
        <w:lvlJc w:val="left"/>
      </w:lvl>
    </w:lvlOverride>
  </w:num>
  <w:num w:numId="172" w16cid:durableId="1812865424">
    <w:abstractNumId w:val="58"/>
    <w:lvlOverride w:ilvl="0">
      <w:lvl w:ilvl="0">
        <w:numFmt w:val="bullet"/>
        <w:lvlText w:val="o"/>
        <w:lvlJc w:val="left"/>
        <w:pPr>
          <w:tabs>
            <w:tab w:val="num" w:pos="720"/>
          </w:tabs>
          <w:ind w:left="720" w:hanging="360"/>
        </w:pPr>
        <w:rPr>
          <w:rFonts w:ascii="Courier New" w:hAnsi="Courier New" w:hint="default"/>
          <w:sz w:val="20"/>
        </w:rPr>
      </w:lvl>
    </w:lvlOverride>
  </w:num>
  <w:num w:numId="173" w16cid:durableId="407191181">
    <w:abstractNumId w:val="60"/>
    <w:lvlOverride w:ilvl="0">
      <w:lvl w:ilvl="0">
        <w:numFmt w:val="decimal"/>
        <w:lvlText w:val="%1."/>
        <w:lvlJc w:val="left"/>
      </w:lvl>
    </w:lvlOverride>
  </w:num>
  <w:num w:numId="174" w16cid:durableId="2083600504">
    <w:abstractNumId w:val="55"/>
    <w:lvlOverride w:ilvl="0">
      <w:lvl w:ilvl="0">
        <w:numFmt w:val="bullet"/>
        <w:lvlText w:val="o"/>
        <w:lvlJc w:val="left"/>
        <w:pPr>
          <w:tabs>
            <w:tab w:val="num" w:pos="720"/>
          </w:tabs>
          <w:ind w:left="720" w:hanging="360"/>
        </w:pPr>
        <w:rPr>
          <w:rFonts w:ascii="Courier New" w:hAnsi="Courier New" w:hint="default"/>
          <w:sz w:val="20"/>
        </w:rPr>
      </w:lvl>
    </w:lvlOverride>
  </w:num>
  <w:num w:numId="175" w16cid:durableId="2017607893">
    <w:abstractNumId w:val="55"/>
    <w:lvlOverride w:ilvl="0">
      <w:lvl w:ilvl="0">
        <w:numFmt w:val="bullet"/>
        <w:lvlText w:val="o"/>
        <w:lvlJc w:val="left"/>
        <w:pPr>
          <w:tabs>
            <w:tab w:val="num" w:pos="720"/>
          </w:tabs>
          <w:ind w:left="720" w:hanging="360"/>
        </w:pPr>
        <w:rPr>
          <w:rFonts w:ascii="Courier New" w:hAnsi="Courier New" w:hint="default"/>
          <w:sz w:val="20"/>
        </w:rPr>
      </w:lvl>
    </w:lvlOverride>
  </w:num>
  <w:num w:numId="176" w16cid:durableId="1440569287">
    <w:abstractNumId w:val="73"/>
  </w:num>
  <w:num w:numId="177" w16cid:durableId="1063021444">
    <w:abstractNumId w:val="45"/>
  </w:num>
  <w:num w:numId="178" w16cid:durableId="1483934464">
    <w:abstractNumId w:val="68"/>
  </w:num>
  <w:num w:numId="179" w16cid:durableId="1510946005">
    <w:abstractNumId w:val="30"/>
    <w:lvlOverride w:ilvl="0">
      <w:lvl w:ilvl="0">
        <w:numFmt w:val="bullet"/>
        <w:lvlText w:val="o"/>
        <w:lvlJc w:val="left"/>
        <w:pPr>
          <w:tabs>
            <w:tab w:val="num" w:pos="720"/>
          </w:tabs>
          <w:ind w:left="720" w:hanging="360"/>
        </w:pPr>
        <w:rPr>
          <w:rFonts w:ascii="Courier New" w:hAnsi="Courier New" w:hint="default"/>
          <w:sz w:val="20"/>
        </w:rPr>
      </w:lvl>
    </w:lvlOverride>
  </w:num>
  <w:num w:numId="180" w16cid:durableId="1983659851">
    <w:abstractNumId w:val="30"/>
    <w:lvlOverride w:ilvl="0">
      <w:lvl w:ilvl="0">
        <w:numFmt w:val="bullet"/>
        <w:lvlText w:val="o"/>
        <w:lvlJc w:val="left"/>
        <w:pPr>
          <w:tabs>
            <w:tab w:val="num" w:pos="720"/>
          </w:tabs>
          <w:ind w:left="720" w:hanging="360"/>
        </w:pPr>
        <w:rPr>
          <w:rFonts w:ascii="Courier New" w:hAnsi="Courier New" w:hint="default"/>
          <w:sz w:val="20"/>
        </w:rPr>
      </w:lvl>
    </w:lvlOverride>
  </w:num>
  <w:num w:numId="181" w16cid:durableId="1776628210">
    <w:abstractNumId w:val="30"/>
    <w:lvlOverride w:ilvl="0">
      <w:lvl w:ilvl="0">
        <w:numFmt w:val="bullet"/>
        <w:lvlText w:val="o"/>
        <w:lvlJc w:val="left"/>
        <w:pPr>
          <w:tabs>
            <w:tab w:val="num" w:pos="720"/>
          </w:tabs>
          <w:ind w:left="720" w:hanging="360"/>
        </w:pPr>
        <w:rPr>
          <w:rFonts w:ascii="Courier New" w:hAnsi="Courier New" w:hint="default"/>
          <w:sz w:val="20"/>
        </w:rPr>
      </w:lvl>
    </w:lvlOverride>
  </w:num>
  <w:num w:numId="182" w16cid:durableId="707291816">
    <w:abstractNumId w:val="30"/>
    <w:lvlOverride w:ilvl="0">
      <w:lvl w:ilvl="0">
        <w:numFmt w:val="bullet"/>
        <w:lvlText w:val="o"/>
        <w:lvlJc w:val="left"/>
        <w:pPr>
          <w:tabs>
            <w:tab w:val="num" w:pos="720"/>
          </w:tabs>
          <w:ind w:left="720" w:hanging="360"/>
        </w:pPr>
        <w:rPr>
          <w:rFonts w:ascii="Courier New" w:hAnsi="Courier New" w:hint="default"/>
          <w:sz w:val="20"/>
        </w:rPr>
      </w:lvl>
    </w:lvlOverride>
  </w:num>
  <w:num w:numId="183" w16cid:durableId="438183117">
    <w:abstractNumId w:val="30"/>
    <w:lvlOverride w:ilvl="0">
      <w:lvl w:ilvl="0">
        <w:numFmt w:val="bullet"/>
        <w:lvlText w:val="o"/>
        <w:lvlJc w:val="left"/>
        <w:pPr>
          <w:tabs>
            <w:tab w:val="num" w:pos="720"/>
          </w:tabs>
          <w:ind w:left="720" w:hanging="360"/>
        </w:pPr>
        <w:rPr>
          <w:rFonts w:ascii="Courier New" w:hAnsi="Courier New" w:hint="default"/>
          <w:sz w:val="20"/>
        </w:rPr>
      </w:lvl>
    </w:lvlOverride>
  </w:num>
  <w:num w:numId="184" w16cid:durableId="1251694377">
    <w:abstractNumId w:val="30"/>
    <w:lvlOverride w:ilvl="0">
      <w:lvl w:ilvl="0">
        <w:numFmt w:val="bullet"/>
        <w:lvlText w:val="o"/>
        <w:lvlJc w:val="left"/>
        <w:pPr>
          <w:tabs>
            <w:tab w:val="num" w:pos="720"/>
          </w:tabs>
          <w:ind w:left="720" w:hanging="360"/>
        </w:pPr>
        <w:rPr>
          <w:rFonts w:ascii="Courier New" w:hAnsi="Courier New" w:hint="default"/>
          <w:sz w:val="20"/>
        </w:rPr>
      </w:lvl>
    </w:lvlOverride>
  </w:num>
  <w:num w:numId="185" w16cid:durableId="1772625599">
    <w:abstractNumId w:val="30"/>
    <w:lvlOverride w:ilvl="0">
      <w:lvl w:ilvl="0">
        <w:numFmt w:val="bullet"/>
        <w:lvlText w:val="o"/>
        <w:lvlJc w:val="left"/>
        <w:pPr>
          <w:tabs>
            <w:tab w:val="num" w:pos="720"/>
          </w:tabs>
          <w:ind w:left="720" w:hanging="360"/>
        </w:pPr>
        <w:rPr>
          <w:rFonts w:ascii="Courier New" w:hAnsi="Courier New" w:hint="default"/>
          <w:sz w:val="20"/>
        </w:rPr>
      </w:lvl>
    </w:lvlOverride>
  </w:num>
  <w:num w:numId="186" w16cid:durableId="1980184374">
    <w:abstractNumId w:val="30"/>
    <w:lvlOverride w:ilvl="0">
      <w:lvl w:ilvl="0">
        <w:numFmt w:val="bullet"/>
        <w:lvlText w:val="o"/>
        <w:lvlJc w:val="left"/>
        <w:pPr>
          <w:tabs>
            <w:tab w:val="num" w:pos="720"/>
          </w:tabs>
          <w:ind w:left="720" w:hanging="360"/>
        </w:pPr>
        <w:rPr>
          <w:rFonts w:ascii="Courier New" w:hAnsi="Courier New" w:hint="default"/>
          <w:sz w:val="20"/>
        </w:rPr>
      </w:lvl>
    </w:lvlOverride>
  </w:num>
  <w:num w:numId="187" w16cid:durableId="38282990">
    <w:abstractNumId w:val="93"/>
  </w:num>
  <w:num w:numId="188" w16cid:durableId="515773987">
    <w:abstractNumId w:val="39"/>
    <w:lvlOverride w:ilvl="0">
      <w:lvl w:ilvl="0">
        <w:numFmt w:val="bullet"/>
        <w:lvlText w:val="o"/>
        <w:lvlJc w:val="left"/>
        <w:pPr>
          <w:tabs>
            <w:tab w:val="num" w:pos="720"/>
          </w:tabs>
          <w:ind w:left="720" w:hanging="360"/>
        </w:pPr>
        <w:rPr>
          <w:rFonts w:ascii="Courier New" w:hAnsi="Courier New" w:hint="default"/>
          <w:sz w:val="20"/>
        </w:rPr>
      </w:lvl>
    </w:lvlOverride>
  </w:num>
  <w:num w:numId="189" w16cid:durableId="40712220">
    <w:abstractNumId w:val="39"/>
    <w:lvlOverride w:ilvl="0">
      <w:lvl w:ilvl="0">
        <w:numFmt w:val="bullet"/>
        <w:lvlText w:val="o"/>
        <w:lvlJc w:val="left"/>
        <w:pPr>
          <w:tabs>
            <w:tab w:val="num" w:pos="720"/>
          </w:tabs>
          <w:ind w:left="720" w:hanging="360"/>
        </w:pPr>
        <w:rPr>
          <w:rFonts w:ascii="Courier New" w:hAnsi="Courier New" w:hint="default"/>
          <w:sz w:val="20"/>
        </w:rPr>
      </w:lvl>
    </w:lvlOverride>
  </w:num>
  <w:num w:numId="190" w16cid:durableId="1941142143">
    <w:abstractNumId w:val="39"/>
    <w:lvlOverride w:ilvl="0">
      <w:lvl w:ilvl="0">
        <w:numFmt w:val="bullet"/>
        <w:lvlText w:val="o"/>
        <w:lvlJc w:val="left"/>
        <w:pPr>
          <w:tabs>
            <w:tab w:val="num" w:pos="720"/>
          </w:tabs>
          <w:ind w:left="720" w:hanging="360"/>
        </w:pPr>
        <w:rPr>
          <w:rFonts w:ascii="Courier New" w:hAnsi="Courier New" w:hint="default"/>
          <w:sz w:val="20"/>
        </w:rPr>
      </w:lvl>
    </w:lvlOverride>
  </w:num>
  <w:num w:numId="191" w16cid:durableId="1858348772">
    <w:abstractNumId w:val="39"/>
    <w:lvlOverride w:ilvl="0">
      <w:lvl w:ilvl="0">
        <w:numFmt w:val="bullet"/>
        <w:lvlText w:val="o"/>
        <w:lvlJc w:val="left"/>
        <w:pPr>
          <w:tabs>
            <w:tab w:val="num" w:pos="720"/>
          </w:tabs>
          <w:ind w:left="720" w:hanging="360"/>
        </w:pPr>
        <w:rPr>
          <w:rFonts w:ascii="Courier New" w:hAnsi="Courier New" w:hint="default"/>
          <w:sz w:val="20"/>
        </w:rPr>
      </w:lvl>
    </w:lvlOverride>
  </w:num>
  <w:num w:numId="192" w16cid:durableId="1992828244">
    <w:abstractNumId w:val="39"/>
    <w:lvlOverride w:ilvl="0">
      <w:lvl w:ilvl="0">
        <w:numFmt w:val="bullet"/>
        <w:lvlText w:val="o"/>
        <w:lvlJc w:val="left"/>
        <w:pPr>
          <w:tabs>
            <w:tab w:val="num" w:pos="720"/>
          </w:tabs>
          <w:ind w:left="720" w:hanging="360"/>
        </w:pPr>
        <w:rPr>
          <w:rFonts w:ascii="Courier New" w:hAnsi="Courier New" w:hint="default"/>
          <w:sz w:val="20"/>
        </w:rPr>
      </w:lvl>
    </w:lvlOverride>
  </w:num>
  <w:num w:numId="193" w16cid:durableId="186214407">
    <w:abstractNumId w:val="42"/>
  </w:num>
  <w:num w:numId="194" w16cid:durableId="894972753">
    <w:abstractNumId w:val="29"/>
  </w:num>
  <w:num w:numId="195" w16cid:durableId="2042436878">
    <w:abstractNumId w:val="97"/>
  </w:num>
  <w:num w:numId="196" w16cid:durableId="1237863114">
    <w:abstractNumId w:val="69"/>
  </w:num>
  <w:num w:numId="197" w16cid:durableId="1708991662">
    <w:abstractNumId w:val="94"/>
  </w:num>
  <w:num w:numId="198" w16cid:durableId="1164931501">
    <w:abstractNumId w:val="87"/>
  </w:num>
  <w:num w:numId="199" w16cid:durableId="1372195065">
    <w:abstractNumId w:val="54"/>
  </w:num>
  <w:num w:numId="200" w16cid:durableId="149250925">
    <w:abstractNumId w:val="76"/>
    <w:lvlOverride w:ilvl="0">
      <w:lvl w:ilvl="0">
        <w:numFmt w:val="bullet"/>
        <w:lvlText w:val="o"/>
        <w:lvlJc w:val="left"/>
        <w:pPr>
          <w:tabs>
            <w:tab w:val="num" w:pos="720"/>
          </w:tabs>
          <w:ind w:left="720" w:hanging="360"/>
        </w:pPr>
        <w:rPr>
          <w:rFonts w:ascii="Courier New" w:hAnsi="Courier New" w:hint="default"/>
          <w:sz w:val="20"/>
        </w:rPr>
      </w:lvl>
    </w:lvlOverride>
  </w:num>
  <w:num w:numId="201" w16cid:durableId="15160477">
    <w:abstractNumId w:val="76"/>
    <w:lvlOverride w:ilvl="0">
      <w:lvl w:ilvl="0">
        <w:numFmt w:val="bullet"/>
        <w:lvlText w:val="o"/>
        <w:lvlJc w:val="left"/>
        <w:pPr>
          <w:tabs>
            <w:tab w:val="num" w:pos="720"/>
          </w:tabs>
          <w:ind w:left="720" w:hanging="360"/>
        </w:pPr>
        <w:rPr>
          <w:rFonts w:ascii="Courier New" w:hAnsi="Courier New" w:hint="default"/>
          <w:sz w:val="20"/>
        </w:rPr>
      </w:lvl>
    </w:lvlOverride>
  </w:num>
  <w:num w:numId="202" w16cid:durableId="467623480">
    <w:abstractNumId w:val="77"/>
    <w:lvlOverride w:ilvl="0">
      <w:lvl w:ilvl="0">
        <w:numFmt w:val="decimal"/>
        <w:lvlText w:val="%1."/>
        <w:lvlJc w:val="left"/>
      </w:lvl>
    </w:lvlOverride>
  </w:num>
  <w:num w:numId="203" w16cid:durableId="1398434969">
    <w:abstractNumId w:val="77"/>
    <w:lvlOverride w:ilvl="0">
      <w:lvl w:ilvl="0">
        <w:numFmt w:val="decimal"/>
        <w:lvlText w:val="%1."/>
        <w:lvlJc w:val="left"/>
      </w:lvl>
    </w:lvlOverride>
  </w:num>
  <w:num w:numId="204" w16cid:durableId="389967160">
    <w:abstractNumId w:val="77"/>
    <w:lvlOverride w:ilvl="0">
      <w:lvl w:ilvl="0">
        <w:numFmt w:val="decimal"/>
        <w:lvlText w:val="%1."/>
        <w:lvlJc w:val="left"/>
      </w:lvl>
    </w:lvlOverride>
  </w:num>
  <w:num w:numId="205" w16cid:durableId="753671582">
    <w:abstractNumId w:val="38"/>
  </w:num>
  <w:num w:numId="206" w16cid:durableId="1313634846">
    <w:abstractNumId w:val="8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E0"/>
    <w:rsid w:val="00153150"/>
    <w:rsid w:val="00196850"/>
    <w:rsid w:val="00730994"/>
    <w:rsid w:val="008940A2"/>
    <w:rsid w:val="00B1453B"/>
    <w:rsid w:val="00F62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8B005"/>
  <w15:chartTrackingRefBased/>
  <w15:docId w15:val="{7D16206C-DC5B-4BFD-BDF5-5DFF63A24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626E0"/>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F626E0"/>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F626E0"/>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F626E0"/>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6E0"/>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F626E0"/>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F626E0"/>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F626E0"/>
    <w:rPr>
      <w:rFonts w:ascii="Times New Roman" w:eastAsia="Times New Roman" w:hAnsi="Times New Roman" w:cs="Times New Roman"/>
      <w:b/>
      <w:bCs/>
      <w:kern w:val="0"/>
      <w:sz w:val="24"/>
      <w:szCs w:val="24"/>
      <w14:ligatures w14:val="none"/>
    </w:rPr>
  </w:style>
  <w:style w:type="paragraph" w:customStyle="1" w:styleId="msonormal0">
    <w:name w:val="msonormal"/>
    <w:basedOn w:val="Normal"/>
    <w:rsid w:val="00F626E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F626E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F626E0"/>
    <w:rPr>
      <w:color w:val="0000FF"/>
      <w:u w:val="single"/>
    </w:rPr>
  </w:style>
  <w:style w:type="character" w:styleId="FollowedHyperlink">
    <w:name w:val="FollowedHyperlink"/>
    <w:basedOn w:val="DefaultParagraphFont"/>
    <w:uiPriority w:val="99"/>
    <w:semiHidden/>
    <w:unhideWhenUsed/>
    <w:rsid w:val="00F626E0"/>
    <w:rPr>
      <w:color w:val="800080"/>
      <w:u w:val="single"/>
    </w:rPr>
  </w:style>
  <w:style w:type="character" w:styleId="UnresolvedMention">
    <w:name w:val="Unresolved Mention"/>
    <w:basedOn w:val="DefaultParagraphFont"/>
    <w:uiPriority w:val="99"/>
    <w:semiHidden/>
    <w:unhideWhenUsed/>
    <w:rsid w:val="00F626E0"/>
    <w:rPr>
      <w:color w:val="605E5C"/>
      <w:shd w:val="clear" w:color="auto" w:fill="E1DFDD"/>
    </w:rPr>
  </w:style>
  <w:style w:type="paragraph" w:styleId="ListParagraph">
    <w:name w:val="List Paragraph"/>
    <w:basedOn w:val="Normal"/>
    <w:uiPriority w:val="34"/>
    <w:qFormat/>
    <w:rsid w:val="00B145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67839">
      <w:bodyDiv w:val="1"/>
      <w:marLeft w:val="0"/>
      <w:marRight w:val="0"/>
      <w:marTop w:val="0"/>
      <w:marBottom w:val="0"/>
      <w:divBdr>
        <w:top w:val="none" w:sz="0" w:space="0" w:color="auto"/>
        <w:left w:val="none" w:sz="0" w:space="0" w:color="auto"/>
        <w:bottom w:val="none" w:sz="0" w:space="0" w:color="auto"/>
        <w:right w:val="none" w:sz="0" w:space="0" w:color="auto"/>
      </w:divBdr>
    </w:div>
    <w:div w:id="72983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ilien.com/news/quantum-computing-what-it-is-and-its-impact-on-the-it-industry" TargetMode="External"/><Relationship Id="rId13" Type="http://schemas.openxmlformats.org/officeDocument/2006/relationships/hyperlink" Target="https://meetiqm.com/technology/roadmap/" TargetMode="External"/><Relationship Id="rId18" Type="http://schemas.openxmlformats.org/officeDocument/2006/relationships/hyperlink" Target="https://www.trailyn.com/10-key-quantum-computing-breakthroughs-in-202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globalbankingandfinance.com/quantum-computing-unleashing-disruptive-potential-and-strategic-industry-implications" TargetMode="External"/><Relationship Id="rId12" Type="http://schemas.openxmlformats.org/officeDocument/2006/relationships/hyperlink" Target="https://argano.com/insights/articles/quantum-computing-key-concepts-developments-and-challenges.html" TargetMode="External"/><Relationship Id="rId17" Type="http://schemas.openxmlformats.org/officeDocument/2006/relationships/hyperlink" Target="https://www.moodys.com/web/en/us/insights/quantum/quantum-computings-six-most-important-trends-for-2025.html" TargetMode="External"/><Relationship Id="rId2" Type="http://schemas.openxmlformats.org/officeDocument/2006/relationships/styles" Target="styles.xml"/><Relationship Id="rId16" Type="http://schemas.openxmlformats.org/officeDocument/2006/relationships/hyperlink" Target="https://patentpc.com/blog/how-soon-will-quantum-computing-replace-classical-computing-adoption-stats-and-predictions" TargetMode="External"/><Relationship Id="rId20" Type="http://schemas.openxmlformats.org/officeDocument/2006/relationships/hyperlink" Target="https://www.qedc.org/workforce-development" TargetMode="External"/><Relationship Id="rId1" Type="http://schemas.openxmlformats.org/officeDocument/2006/relationships/numbering" Target="numbering.xml"/><Relationship Id="rId6" Type="http://schemas.openxmlformats.org/officeDocument/2006/relationships/hyperlink" Target="https://www.mckinsey.com/featured-insights/mckinsey-explainers/what-is-quantum-computing" TargetMode="External"/><Relationship Id="rId11" Type="http://schemas.openxmlformats.org/officeDocument/2006/relationships/hyperlink" Target="https://exoswan.com/types-of-quantum-computers" TargetMode="External"/><Relationship Id="rId5" Type="http://schemas.openxmlformats.org/officeDocument/2006/relationships/hyperlink" Target="https://thequantuminsider.com/2024/02/02/what-is-quantum-computing/" TargetMode="External"/><Relationship Id="rId15" Type="http://schemas.openxmlformats.org/officeDocument/2006/relationships/hyperlink" Target="https://www.quandela.com/resources/quantum-computing-glossary/nisq-noisy-intermediate-scale-quantum-computing/" TargetMode="External"/><Relationship Id="rId10" Type="http://schemas.openxmlformats.org/officeDocument/2006/relationships/hyperlink" Target="https://www.spinquanta.com/news-detail/main-types-of-qubits" TargetMode="External"/><Relationship Id="rId19" Type="http://schemas.openxmlformats.org/officeDocument/2006/relationships/hyperlink" Target="https://bisi.org.uk/reports/quantum-cryptanalysis-and-its-impact-on-global-power-dynamics" TargetMode="External"/><Relationship Id="rId4" Type="http://schemas.openxmlformats.org/officeDocument/2006/relationships/webSettings" Target="webSettings.xml"/><Relationship Id="rId9" Type="http://schemas.openxmlformats.org/officeDocument/2006/relationships/hyperlink" Target="https://www.bluequbit.io/quantum-computing-basics" TargetMode="External"/><Relationship Id="rId14" Type="http://schemas.openxmlformats.org/officeDocument/2006/relationships/hyperlink" Target="https://milvus.io/ai-quick-reference/what-are-the-practical-challenges-of-quantum-computing-in-realworld-applicatio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3611</Words>
  <Characters>20584</Characters>
  <Application>Microsoft Office Word</Application>
  <DocSecurity>0</DocSecurity>
  <Lines>171</Lines>
  <Paragraphs>48</Paragraphs>
  <ScaleCrop>false</ScaleCrop>
  <Company/>
  <LinksUpToDate>false</LinksUpToDate>
  <CharactersWithSpaces>24147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Parmar</dc:creator>
  <cp:keywords/>
  <dc:description/>
  <cp:lastModifiedBy>Yogesh Parmar</cp:lastModifiedBy>
  <cp:revision>2</cp:revision>
  <dcterms:created xsi:type="dcterms:W3CDTF">2025-05-18T05:48:00Z</dcterms:created>
  <dcterms:modified xsi:type="dcterms:W3CDTF">2025-05-18T09:20:00Z</dcterms:modified>
</cp:coreProperties>
</file>